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5" w:rsidRDefault="008D1C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F6885" w:rsidRDefault="00337C3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大标宋简体" w:hAnsi="Times New Roman" w:cs="Times New Roman" w:hint="eastAsia"/>
          <w:sz w:val="36"/>
          <w:szCs w:val="36"/>
        </w:rPr>
        <w:t xml:space="preserve">  </w:t>
      </w:r>
      <w:r w:rsidR="008D1CC5">
        <w:rPr>
          <w:rFonts w:ascii="Times New Roman" w:eastAsia="方正大标宋简体" w:hAnsi="Times New Roman" w:cs="Times New Roman" w:hint="eastAsia"/>
          <w:sz w:val="36"/>
          <w:szCs w:val="36"/>
        </w:rPr>
        <w:t>项目</w:t>
      </w:r>
      <w:r w:rsidR="008D1CC5">
        <w:rPr>
          <w:rFonts w:ascii="Times New Roman" w:eastAsia="方正大标宋简体" w:hAnsi="Times New Roman" w:cs="Times New Roman"/>
          <w:sz w:val="36"/>
          <w:szCs w:val="36"/>
        </w:rPr>
        <w:t>申报资料</w:t>
      </w:r>
    </w:p>
    <w:p w:rsidR="00EF6885" w:rsidRDefault="00EF68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6885" w:rsidRPr="00337C3E" w:rsidRDefault="008D1CC5" w:rsidP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一、</w:t>
      </w:r>
      <w:r w:rsidR="00337C3E" w:rsidRPr="00337C3E">
        <w:rPr>
          <w:rFonts w:ascii="方正仿宋_GBK" w:eastAsia="方正仿宋_GBK" w:hint="eastAsia"/>
          <w:sz w:val="32"/>
          <w:szCs w:val="32"/>
        </w:rPr>
        <w:t>重点科技项目</w:t>
      </w: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相关附件材料</w:t>
      </w:r>
    </w:p>
    <w:p w:rsidR="00EF6885" w:rsidRPr="00337C3E" w:rsidRDefault="00337C3E" w:rsidP="00337C3E">
      <w:pPr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（一）</w:t>
      </w:r>
      <w:r w:rsidRPr="00337C3E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玉溪市科技发展计划项目申请书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（附件2）。</w:t>
      </w:r>
    </w:p>
    <w:p w:rsidR="00EF6885" w:rsidRPr="00337C3E" w:rsidRDefault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（二）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承诺书（见附件</w:t>
      </w: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，下同）。</w:t>
      </w:r>
    </w:p>
    <w:p w:rsidR="00EF6885" w:rsidRPr="00337C3E" w:rsidRDefault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（三）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法人营业执照和税务登记证的复印件。</w:t>
      </w:r>
    </w:p>
    <w:p w:rsidR="00EF6885" w:rsidRDefault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（四）</w:t>
      </w:r>
      <w:r w:rsidR="0056075E" w:rsidRPr="00261D26">
        <w:rPr>
          <w:rFonts w:ascii="方正仿宋_GBK" w:eastAsia="方正仿宋_GBK" w:hAnsi="Times New Roman" w:cs="Times New Roman" w:hint="eastAsia"/>
          <w:sz w:val="32"/>
          <w:szCs w:val="32"/>
        </w:rPr>
        <w:t>企业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上一年度</w:t>
      </w:r>
      <w:r w:rsidR="00261D26" w:rsidRPr="00261D26">
        <w:rPr>
          <w:rFonts w:ascii="方正仿宋_GBK" w:eastAsia="方正仿宋_GBK" w:hAnsi="Times New Roman" w:cs="Times New Roman"/>
          <w:sz w:val="32"/>
          <w:szCs w:val="32"/>
        </w:rPr>
        <w:t>审计报告</w:t>
      </w:r>
      <w:r w:rsidR="008D1CC5" w:rsidRPr="00337C3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337C3E" w:rsidRDefault="00337C3E">
      <w:pPr>
        <w:spacing w:line="540" w:lineRule="exact"/>
        <w:ind w:firstLineChars="200" w:firstLine="640"/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（五）合作项目还需提供：</w:t>
      </w:r>
      <w:r w:rsidRPr="00325C18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合作各方已</w:t>
      </w:r>
      <w:r w:rsidR="00261D26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正式</w:t>
      </w:r>
      <w:r w:rsidRPr="00325C18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签订</w:t>
      </w:r>
      <w:r w:rsidR="00261D26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的</w:t>
      </w:r>
      <w:r w:rsidRPr="00325C18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科技合作协议</w:t>
      </w:r>
      <w:r w:rsidR="007E15FA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</w:t>
      </w:r>
    </w:p>
    <w:p w:rsidR="00475CBB" w:rsidRPr="00475CBB" w:rsidRDefault="00475CBB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（六）企业技术合同和科技成果登记情况。</w:t>
      </w:r>
    </w:p>
    <w:p w:rsidR="00EF6885" w:rsidRDefault="008D1CC5" w:rsidP="00337C3E">
      <w:pPr>
        <w:spacing w:line="54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二、</w:t>
      </w:r>
      <w:r w:rsidR="00261D26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后补助项目相关附件资料 </w:t>
      </w:r>
    </w:p>
    <w:p w:rsidR="00337C3E" w:rsidRPr="00337C3E" w:rsidRDefault="00337C3E" w:rsidP="00AF5AE7">
      <w:pPr>
        <w:ind w:firstLine="63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（一）</w:t>
      </w:r>
      <w:r w:rsidR="00E16862">
        <w:rPr>
          <w:rFonts w:ascii="方正仿宋_GBK" w:eastAsia="方正仿宋_GBK" w:hAnsi="Times New Roman" w:cs="Times New Roman" w:hint="eastAsia"/>
          <w:sz w:val="32"/>
          <w:szCs w:val="32"/>
        </w:rPr>
        <w:t>后</w:t>
      </w:r>
      <w:r w:rsidR="00E16862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补助项目申请书</w:t>
      </w:r>
      <w:r w:rsidR="00E16862" w:rsidRPr="00337C3E">
        <w:rPr>
          <w:rFonts w:ascii="方正仿宋_GBK" w:eastAsia="方正仿宋_GBK" w:hAnsi="Times New Roman" w:cs="Times New Roman" w:hint="eastAsia"/>
          <w:sz w:val="32"/>
          <w:szCs w:val="32"/>
        </w:rPr>
        <w:t>（附件</w:t>
      </w:r>
      <w:r w:rsidR="00E16862">
        <w:rPr>
          <w:rFonts w:ascii="方正仿宋_GBK" w:eastAsia="方正仿宋_GBK" w:hAnsi="Times New Roman" w:cs="Times New Roman" w:hint="eastAsia"/>
          <w:sz w:val="32"/>
          <w:szCs w:val="32"/>
        </w:rPr>
        <w:t>3，主要是</w:t>
      </w:r>
      <w:r w:rsidR="00E16862" w:rsidRPr="00C83B41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执行玉发[2014]39号文和玉政发[2017]49</w:t>
      </w:r>
      <w:r w:rsidR="00E16862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号文补助</w:t>
      </w:r>
      <w:r w:rsidR="00E16862" w:rsidRPr="00337C3E"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337C3E" w:rsidRPr="00337C3E" w:rsidRDefault="00337C3E" w:rsidP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（二）承诺书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</w:p>
    <w:p w:rsidR="00337C3E" w:rsidRPr="00337C3E" w:rsidRDefault="00337C3E" w:rsidP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（三）法人营业执照和税务登记证的复印件。</w:t>
      </w:r>
    </w:p>
    <w:p w:rsidR="00AF5AE7" w:rsidRDefault="00337C3E" w:rsidP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337C3E">
        <w:rPr>
          <w:rFonts w:ascii="方正仿宋_GBK" w:eastAsia="方正仿宋_GBK" w:hAnsi="Times New Roman" w:cs="Times New Roman" w:hint="eastAsia"/>
          <w:sz w:val="32"/>
          <w:szCs w:val="32"/>
        </w:rPr>
        <w:t>（四）</w:t>
      </w:r>
      <w:r w:rsidR="00AF5AE7">
        <w:rPr>
          <w:rFonts w:ascii="方正仿宋_GBK" w:eastAsia="方正仿宋_GBK" w:hAnsi="Times New Roman" w:cs="Times New Roman" w:hint="eastAsia"/>
          <w:sz w:val="32"/>
          <w:szCs w:val="32"/>
        </w:rPr>
        <w:t>后补助文件依据，包括国家、省、市认定文件等</w:t>
      </w:r>
      <w:r w:rsidR="00475CBB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261D26" w:rsidRDefault="00AF5AE7" w:rsidP="00261D26">
      <w:pPr>
        <w:spacing w:line="54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（五）</w:t>
      </w:r>
      <w:r w:rsidR="0056075E" w:rsidRPr="00261D26">
        <w:rPr>
          <w:rFonts w:ascii="方正仿宋_GBK" w:eastAsia="方正仿宋_GBK" w:hAnsi="Times New Roman" w:cs="Times New Roman" w:hint="eastAsia"/>
          <w:sz w:val="32"/>
          <w:szCs w:val="32"/>
        </w:rPr>
        <w:t>企业</w:t>
      </w:r>
      <w:r w:rsidR="00261D26" w:rsidRPr="00337C3E">
        <w:rPr>
          <w:rFonts w:ascii="方正仿宋_GBK" w:eastAsia="方正仿宋_GBK" w:hAnsi="Times New Roman" w:cs="Times New Roman" w:hint="eastAsia"/>
          <w:sz w:val="32"/>
          <w:szCs w:val="32"/>
        </w:rPr>
        <w:t>上一年度</w:t>
      </w:r>
      <w:r w:rsidR="00261D26" w:rsidRPr="00261D26">
        <w:rPr>
          <w:rFonts w:ascii="方正仿宋_GBK" w:eastAsia="方正仿宋_GBK" w:hAnsi="Times New Roman" w:cs="Times New Roman"/>
          <w:sz w:val="32"/>
          <w:szCs w:val="32"/>
        </w:rPr>
        <w:t>审计报告</w:t>
      </w:r>
      <w:r w:rsidR="00261D26" w:rsidRPr="00337C3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475CBB" w:rsidRPr="00475CBB" w:rsidRDefault="00475CBB" w:rsidP="00475CBB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（六）</w:t>
      </w:r>
      <w:r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企业技术合同和科技成果登记情况。</w:t>
      </w:r>
    </w:p>
    <w:p w:rsidR="00475CBB" w:rsidRPr="00475CBB" w:rsidRDefault="00475CBB" w:rsidP="00261D26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337C3E" w:rsidRPr="00475CBB" w:rsidRDefault="00337C3E" w:rsidP="00337C3E">
      <w:pPr>
        <w:spacing w:line="54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337C3E" w:rsidRPr="00475CBB">
      <w:footerReference w:type="default" r:id="rId8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A7" w:rsidRDefault="00A726A7">
      <w:r>
        <w:separator/>
      </w:r>
    </w:p>
  </w:endnote>
  <w:endnote w:type="continuationSeparator" w:id="0">
    <w:p w:rsidR="00A726A7" w:rsidRDefault="00A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85" w:rsidRDefault="008D1C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-59690</wp:posOffset>
              </wp:positionV>
              <wp:extent cx="619760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6885" w:rsidRDefault="008D1CC5">
                          <w:pPr>
                            <w:snapToGrid w:val="0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75CBB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4pt;margin-top:-4.7pt;width:48.8pt;height:16.2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" filled="f" stroked="f" strokeweight=".5pt">
              <v:textbox inset="0,0,0,0">
                <w:txbxContent>
                  <w:p w:rsidR="00EF6885" w:rsidRDefault="008D1CC5">
                    <w:pPr>
                      <w:snapToGrid w:val="0"/>
                      <w:jc w:val="center"/>
                      <w:rPr>
                        <w:rFonts w:ascii="Times New Roman" w:eastAsiaTheme="minorEastAsia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475CBB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A7" w:rsidRDefault="00A726A7">
      <w:r>
        <w:separator/>
      </w:r>
    </w:p>
  </w:footnote>
  <w:footnote w:type="continuationSeparator" w:id="0">
    <w:p w:rsidR="00A726A7" w:rsidRDefault="00A7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85"/>
    <w:rsid w:val="00045D39"/>
    <w:rsid w:val="00051709"/>
    <w:rsid w:val="00261D26"/>
    <w:rsid w:val="00337C3E"/>
    <w:rsid w:val="00475CBB"/>
    <w:rsid w:val="0055412E"/>
    <w:rsid w:val="0056075E"/>
    <w:rsid w:val="007E15FA"/>
    <w:rsid w:val="008D1CC5"/>
    <w:rsid w:val="009F7B09"/>
    <w:rsid w:val="00A726A7"/>
    <w:rsid w:val="00AF5AE7"/>
    <w:rsid w:val="00C07FEE"/>
    <w:rsid w:val="00DB7D4F"/>
    <w:rsid w:val="00E16862"/>
    <w:rsid w:val="00EF6885"/>
    <w:rsid w:val="00F45EA3"/>
    <w:rsid w:val="00F62B22"/>
    <w:rsid w:val="01B22A29"/>
    <w:rsid w:val="039B66B0"/>
    <w:rsid w:val="05857CCA"/>
    <w:rsid w:val="07A97064"/>
    <w:rsid w:val="0B6F3546"/>
    <w:rsid w:val="0C3E2CE6"/>
    <w:rsid w:val="0DEB6945"/>
    <w:rsid w:val="1075460C"/>
    <w:rsid w:val="10D00C63"/>
    <w:rsid w:val="1167151D"/>
    <w:rsid w:val="12171090"/>
    <w:rsid w:val="14D56704"/>
    <w:rsid w:val="192648D0"/>
    <w:rsid w:val="1B47595A"/>
    <w:rsid w:val="1B995C77"/>
    <w:rsid w:val="1CB453D8"/>
    <w:rsid w:val="20000024"/>
    <w:rsid w:val="20DB38B8"/>
    <w:rsid w:val="20FA695D"/>
    <w:rsid w:val="252647EA"/>
    <w:rsid w:val="28CF66D7"/>
    <w:rsid w:val="2AB45487"/>
    <w:rsid w:val="300C7C10"/>
    <w:rsid w:val="30D2570D"/>
    <w:rsid w:val="33223A08"/>
    <w:rsid w:val="35D01C98"/>
    <w:rsid w:val="36D254C5"/>
    <w:rsid w:val="3CD85589"/>
    <w:rsid w:val="3D251241"/>
    <w:rsid w:val="42925692"/>
    <w:rsid w:val="46006CAD"/>
    <w:rsid w:val="466F706D"/>
    <w:rsid w:val="483B5652"/>
    <w:rsid w:val="487C431F"/>
    <w:rsid w:val="4C947A4F"/>
    <w:rsid w:val="4DD57745"/>
    <w:rsid w:val="53D2098A"/>
    <w:rsid w:val="57A01D7A"/>
    <w:rsid w:val="582E17EA"/>
    <w:rsid w:val="58B5260A"/>
    <w:rsid w:val="5C356FCF"/>
    <w:rsid w:val="5CF04827"/>
    <w:rsid w:val="5D337238"/>
    <w:rsid w:val="5E1E680B"/>
    <w:rsid w:val="5E235DAB"/>
    <w:rsid w:val="5E6A2BA3"/>
    <w:rsid w:val="5EB176B5"/>
    <w:rsid w:val="609A4B84"/>
    <w:rsid w:val="611D1A4F"/>
    <w:rsid w:val="61B40C83"/>
    <w:rsid w:val="6274258C"/>
    <w:rsid w:val="63473648"/>
    <w:rsid w:val="641C2276"/>
    <w:rsid w:val="66685953"/>
    <w:rsid w:val="67F93F00"/>
    <w:rsid w:val="68B91811"/>
    <w:rsid w:val="69C26E10"/>
    <w:rsid w:val="6BF2593A"/>
    <w:rsid w:val="6D1A28B2"/>
    <w:rsid w:val="73A454BC"/>
    <w:rsid w:val="78B2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2018-07-09T01:47:00Z</cp:lastPrinted>
  <dcterms:created xsi:type="dcterms:W3CDTF">2014-10-29T12:08:00Z</dcterms:created>
  <dcterms:modified xsi:type="dcterms:W3CDTF">2018-07-09T08:41:00Z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