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660" w:lineRule="exact"/>
        <w:jc w:val="center"/>
        <w:textAlignment w:val="auto"/>
        <w:rPr>
          <w:sz w:val="44"/>
          <w:szCs w:val="44"/>
        </w:rPr>
      </w:pPr>
      <w:r>
        <w:rPr>
          <w:rFonts w:hint="eastAsia" w:ascii="方正小标宋_GBK" w:hAnsi="方正小标宋_GBK" w:eastAsia="方正小标宋_GBK" w:cs="方正小标宋_GBK"/>
          <w:color w:val="000000"/>
          <w:kern w:val="0"/>
          <w:sz w:val="44"/>
          <w:szCs w:val="44"/>
          <w:lang w:val="en-US" w:eastAsia="zh-CN" w:bidi="ar"/>
        </w:rPr>
        <w:t>澄江市抚仙湖管理</w:t>
      </w:r>
      <w:r>
        <w:rPr>
          <w:rFonts w:ascii="方正小标宋_GBK" w:hAnsi="方正小标宋_GBK" w:eastAsia="方正小标宋_GBK" w:cs="方正小标宋_GBK"/>
          <w:color w:val="000000"/>
          <w:kern w:val="0"/>
          <w:sz w:val="44"/>
          <w:szCs w:val="44"/>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val="0"/>
        <w:spacing w:line="660" w:lineRule="exact"/>
        <w:jc w:val="center"/>
        <w:textAlignment w:val="auto"/>
        <w:rPr>
          <w:sz w:val="44"/>
          <w:szCs w:val="44"/>
        </w:rPr>
      </w:pPr>
      <w:r>
        <w:rPr>
          <w:rFonts w:hint="eastAsia" w:ascii="方正小标宋_GBK" w:hAnsi="方正小标宋_GBK" w:eastAsia="方正小标宋_GBK" w:cs="方正小标宋_GBK"/>
          <w:color w:val="000000"/>
          <w:kern w:val="0"/>
          <w:sz w:val="44"/>
          <w:szCs w:val="44"/>
          <w:lang w:val="en-US" w:eastAsia="zh-CN" w:bidi="ar"/>
        </w:rPr>
        <w:t>行政处罚自由裁量权基准制度</w:t>
      </w:r>
    </w:p>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（征求意见稿）</w:t>
      </w: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ascii="方正黑体_GBK" w:hAnsi="方正黑体_GBK" w:eastAsia="方正黑体_GBK" w:cs="方正黑体_GBK"/>
          <w:color w:val="000000"/>
          <w:kern w:val="0"/>
          <w:sz w:val="31"/>
          <w:szCs w:val="31"/>
          <w:lang w:val="en-US" w:eastAsia="zh-CN" w:bidi="ar"/>
        </w:rPr>
        <w:t>第一条</w:t>
      </w:r>
      <w:r>
        <w:rPr>
          <w:rFonts w:hint="eastAsia" w:ascii="方正黑体_GBK" w:hAnsi="方正黑体_GBK" w:eastAsia="方正黑体_GBK" w:cs="方正黑体_GBK"/>
          <w:color w:val="000000"/>
          <w:kern w:val="0"/>
          <w:sz w:val="31"/>
          <w:szCs w:val="31"/>
          <w:lang w:val="en-US" w:eastAsia="zh-CN" w:bidi="ar"/>
        </w:rPr>
        <w:t xml:space="preserve">  </w:t>
      </w:r>
      <w:r>
        <w:rPr>
          <w:rFonts w:ascii="方正仿宋_GBK" w:hAnsi="方正仿宋_GBK" w:eastAsia="方正仿宋_GBK" w:cs="方正仿宋_GBK"/>
          <w:color w:val="000000"/>
          <w:kern w:val="0"/>
          <w:sz w:val="31"/>
          <w:szCs w:val="31"/>
          <w:lang w:val="en-US" w:eastAsia="zh-CN" w:bidi="ar"/>
        </w:rPr>
        <w:t>为规范</w:t>
      </w:r>
      <w:r>
        <w:rPr>
          <w:rFonts w:hint="eastAsia" w:ascii="方正仿宋_GBK" w:hAnsi="方正仿宋_GBK" w:eastAsia="方正仿宋_GBK" w:cs="方正仿宋_GBK"/>
          <w:color w:val="000000"/>
          <w:kern w:val="0"/>
          <w:sz w:val="31"/>
          <w:szCs w:val="31"/>
          <w:lang w:val="en-US" w:eastAsia="zh-CN" w:bidi="ar"/>
        </w:rPr>
        <w:t>澄江市抚仙湖管理局</w:t>
      </w:r>
      <w:r>
        <w:rPr>
          <w:rFonts w:ascii="方正仿宋_GBK" w:hAnsi="方正仿宋_GBK" w:eastAsia="方正仿宋_GBK" w:cs="方正仿宋_GBK"/>
          <w:color w:val="000000"/>
          <w:kern w:val="0"/>
          <w:sz w:val="31"/>
          <w:szCs w:val="31"/>
          <w:lang w:val="en-US" w:eastAsia="zh-CN" w:bidi="ar"/>
        </w:rPr>
        <w:t>行政处罚自由裁量权，</w:t>
      </w:r>
      <w:r>
        <w:rPr>
          <w:rFonts w:hint="eastAsia" w:ascii="方正仿宋_GBK" w:hAnsi="方正仿宋_GBK" w:eastAsia="方正仿宋_GBK" w:cs="方正仿宋_GBK"/>
          <w:color w:val="000000"/>
          <w:kern w:val="0"/>
          <w:sz w:val="31"/>
          <w:szCs w:val="31"/>
          <w:lang w:val="en-US" w:eastAsia="zh-CN" w:bidi="ar"/>
        </w:rPr>
        <w:t>保障行政处罚公平公正，根据《中华人民共和国行政处罚法》等有关法律法规，结合抚仙湖保护实际，制定本制度。</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第二条  </w:t>
      </w:r>
      <w:r>
        <w:rPr>
          <w:rFonts w:hint="eastAsia" w:ascii="方正仿宋_GBK" w:hAnsi="方正仿宋_GBK" w:eastAsia="方正仿宋_GBK" w:cs="方正仿宋_GBK"/>
          <w:color w:val="000000"/>
          <w:kern w:val="0"/>
          <w:sz w:val="31"/>
          <w:szCs w:val="31"/>
          <w:lang w:val="en-US" w:eastAsia="zh-CN" w:bidi="ar"/>
        </w:rPr>
        <w:t>本制度所称行政处罚自由裁量权，是指在实施行政处罚过程中，依据法律、法规、规章规定，对行政处罚行为、种类、幅度范围内所具有的自主决择的权力。</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黑体_GBK" w:hAnsi="方正黑体_GBK" w:eastAsia="方正黑体_GBK" w:cs="方正黑体_GBK"/>
          <w:color w:val="191919"/>
          <w:kern w:val="0"/>
          <w:sz w:val="31"/>
          <w:szCs w:val="31"/>
          <w:lang w:val="en-US" w:eastAsia="zh-CN" w:bidi="ar"/>
        </w:rPr>
        <w:t xml:space="preserve">第三条  </w:t>
      </w:r>
      <w:r>
        <w:rPr>
          <w:rFonts w:hint="eastAsia" w:ascii="方正仿宋_GBK" w:hAnsi="方正仿宋_GBK" w:eastAsia="方正仿宋_GBK" w:cs="方正仿宋_GBK"/>
          <w:color w:val="000000"/>
          <w:kern w:val="0"/>
          <w:sz w:val="31"/>
          <w:szCs w:val="31"/>
          <w:lang w:val="en-US" w:eastAsia="zh-CN" w:bidi="ar"/>
        </w:rPr>
        <w:t>行使行政处罚自由裁量权，应当遵循合法、合理、</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公开、公平、公正、处罚与教育相结合原则，依法维护公民、法人和其他组织的合法权益。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黑体_GBK" w:hAnsi="方正黑体_GBK" w:eastAsia="方正黑体_GBK" w:cs="方正黑体_GBK"/>
          <w:color w:val="191919"/>
          <w:kern w:val="0"/>
          <w:sz w:val="31"/>
          <w:szCs w:val="31"/>
          <w:lang w:val="en-US" w:eastAsia="zh-CN" w:bidi="ar"/>
        </w:rPr>
        <w:t xml:space="preserve">第四条  </w:t>
      </w:r>
      <w:r>
        <w:rPr>
          <w:rFonts w:hint="eastAsia" w:ascii="方正仿宋_GBK" w:hAnsi="方正仿宋_GBK" w:eastAsia="方正仿宋_GBK" w:cs="方正仿宋_GBK"/>
          <w:color w:val="000000"/>
          <w:kern w:val="0"/>
          <w:sz w:val="31"/>
          <w:szCs w:val="31"/>
          <w:lang w:val="en-US" w:eastAsia="zh-CN" w:bidi="ar"/>
        </w:rPr>
        <w:t xml:space="preserve">在实施行政处罚过程中，行使行政处罚自由裁量权时应当遵守本制度。法律、法规、规章和上级机关规范性文件对行政处罚自由裁量权行使有明确规定的，从其规定。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黑体_GBK" w:hAnsi="方正黑体_GBK" w:eastAsia="方正黑体_GBK" w:cs="方正黑体_GBK"/>
          <w:color w:val="191919"/>
          <w:kern w:val="0"/>
          <w:sz w:val="31"/>
          <w:szCs w:val="31"/>
          <w:lang w:val="en-US" w:eastAsia="zh-CN" w:bidi="ar"/>
        </w:rPr>
        <w:t xml:space="preserve">第五条  </w:t>
      </w:r>
      <w:r>
        <w:rPr>
          <w:rFonts w:hint="eastAsia" w:ascii="方正仿宋_GBK" w:hAnsi="方正仿宋_GBK" w:eastAsia="方正仿宋_GBK" w:cs="方正仿宋_GBK"/>
          <w:color w:val="000000"/>
          <w:kern w:val="0"/>
          <w:sz w:val="31"/>
          <w:szCs w:val="31"/>
          <w:lang w:val="en-US" w:eastAsia="zh-CN" w:bidi="ar"/>
        </w:rPr>
        <w:t>行使行政处罚自由裁量权，应当以事实为依据、法律为准绳，符合法治精神。当事人承担的法律责任应当与其违法的事实、性质、情节和社会危害程度相当。相同或者相似的违法行为，所适用的行政处罚种类和幅度应当基本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第</w:t>
      </w:r>
      <w:r>
        <w:rPr>
          <w:rFonts w:hint="eastAsia" w:ascii="方正黑体_GBK" w:hAnsi="方正黑体_GBK" w:eastAsia="方正黑体_GBK" w:cs="方正黑体_GBK"/>
          <w:i w:val="0"/>
          <w:iCs w:val="0"/>
          <w:caps w:val="0"/>
          <w:color w:val="000000" w:themeColor="text1"/>
          <w:spacing w:val="0"/>
          <w:sz w:val="31"/>
          <w:szCs w:val="31"/>
          <w:shd w:val="clear" w:fill="FFFFFF"/>
          <w:lang w:eastAsia="zh-CN"/>
          <w14:textFill>
            <w14:solidFill>
              <w14:schemeClr w14:val="tx1"/>
            </w14:solidFill>
          </w14:textFill>
        </w:rPr>
        <w:t>六</w:t>
      </w: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当事人有下列情形之一的，不予行政处罚：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（一）不满十四周岁的未成年人有违法行为的；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（二）精神病人、智力残疾人在不能辨认或者不能控制自己行为时有违法行为的；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（三）违法行为轻微并及时改正，没有造成危害后果的；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（四）当事人有证据足以证明没有主观过错的；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（五）违法行为超过法定处罚时效的；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（六）其他依法应当不予行政处罚的情形。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对当事人的违法行为依法不予行政处罚的，行政机关应当对当事人进行教育；当事人为未成年人的，应当责令监护人加以管教</w:t>
      </w:r>
      <w:r>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当事人为精神病人、智力残疾人的，应当责令监护人严加看管和治疗。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第</w:t>
      </w:r>
      <w:r>
        <w:rPr>
          <w:rFonts w:hint="eastAsia" w:ascii="方正黑体_GBK" w:hAnsi="方正黑体_GBK" w:eastAsia="方正黑体_GBK" w:cs="方正黑体_GBK"/>
          <w:i w:val="0"/>
          <w:iCs w:val="0"/>
          <w:caps w:val="0"/>
          <w:color w:val="000000" w:themeColor="text1"/>
          <w:spacing w:val="0"/>
          <w:sz w:val="31"/>
          <w:szCs w:val="31"/>
          <w:shd w:val="clear" w:fill="FFFFFF"/>
          <w:lang w:eastAsia="zh-CN"/>
          <w14:textFill>
            <w14:solidFill>
              <w14:schemeClr w14:val="tx1"/>
            </w14:solidFill>
          </w14:textFill>
        </w:rPr>
        <w:t>七</w:t>
      </w: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初次违法且危害后果轻微并及时改正的，可以不予行政处罚。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第</w:t>
      </w:r>
      <w:r>
        <w:rPr>
          <w:rFonts w:hint="eastAsia" w:ascii="方正黑体_GBK" w:hAnsi="方正黑体_GBK" w:eastAsia="方正黑体_GBK" w:cs="方正黑体_GBK"/>
          <w:i w:val="0"/>
          <w:iCs w:val="0"/>
          <w:caps w:val="0"/>
          <w:color w:val="000000" w:themeColor="text1"/>
          <w:spacing w:val="0"/>
          <w:sz w:val="31"/>
          <w:szCs w:val="31"/>
          <w:shd w:val="clear" w:fill="FFFFFF"/>
          <w:lang w:eastAsia="zh-CN"/>
          <w14:textFill>
            <w14:solidFill>
              <w14:schemeClr w14:val="tx1"/>
            </w14:solidFill>
          </w14:textFill>
        </w:rPr>
        <w:t>八</w:t>
      </w: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当事人有下列情形之一的，应当从轻或者减轻行政处罚：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（一）已满十四周岁不满十八周岁的未成年人有违法行为的；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（二）主动消除或者减轻违法行为危害后果的；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（三）受他人胁迫或者诱骗实施违法行为的；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（四）主动供述行政机关尚未掌握的违法行为的；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（五）配合行政机关查处违法行为有立功表现的；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（六）法律、法规、规章规定其他应当从轻或者减轻行政处罚的。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给予减轻处罚的，依法在法定行政处罚的最低限度以下作出。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fill="FFFFFF"/>
          <w:lang w:eastAsia="zh-CN"/>
          <w14:textFill>
            <w14:solidFill>
              <w14:schemeClr w14:val="tx1"/>
            </w14:solidFill>
          </w14:textFill>
        </w:rPr>
        <w:t>第九条</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尚未完全丧失辨认或者控制自己行为能力的精神病人、智力残疾人有违法行为的，可以从轻或者减轻行政处罚。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fill="FFFFFF"/>
          <w:lang w:eastAsia="zh-CN"/>
          <w14:textFill>
            <w14:solidFill>
              <w14:schemeClr w14:val="tx1"/>
            </w14:solidFill>
          </w14:textFill>
        </w:rPr>
        <w:t>第十条</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当事人有下列情形之一的，应当依法从重处罚：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（一）违法情节恶劣，造成严重危害后果的；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（二）责令停止、责令纠正违法行为后，继续实施违法行为的；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（三）故意转移、隐匿、销毁或伪造证据的；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（四）共同违法行为中起主要作用或者教唆、胁迫、诱骗</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他人</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实施违法行为的；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（五）一年内实施</w:t>
      </w:r>
      <w:r>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次以上同种违法行为的；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（六）对举报投诉人、证人打击报复的；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（七）妨碍、阻挠或者抗拒执法人员查处违法行为的；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8"/>
          <w:sz w:val="25"/>
          <w:szCs w:val="25"/>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（八）法律、法规、规章规定应当从重处罚的其他情形。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20"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第</w:t>
      </w:r>
      <w:r>
        <w:rPr>
          <w:rFonts w:hint="eastAsia" w:ascii="方正黑体_GBK" w:hAnsi="方正黑体_GBK" w:eastAsia="方正黑体_GBK" w:cs="方正黑体_GBK"/>
          <w:i w:val="0"/>
          <w:iCs w:val="0"/>
          <w:caps w:val="0"/>
          <w:color w:val="000000" w:themeColor="text1"/>
          <w:spacing w:val="0"/>
          <w:sz w:val="31"/>
          <w:szCs w:val="31"/>
          <w:shd w:val="clear" w:fill="FFFFFF"/>
          <w:lang w:eastAsia="zh-CN"/>
          <w14:textFill>
            <w14:solidFill>
              <w14:schemeClr w14:val="tx1"/>
            </w14:solidFill>
          </w14:textFill>
        </w:rPr>
        <w:t>十一</w:t>
      </w:r>
      <w:r>
        <w:rPr>
          <w:rFonts w:hint="eastAsia" w:ascii="方正黑体_GBK" w:hAnsi="方正黑体_GBK" w:eastAsia="方正黑体_GBK" w:cs="方正黑体_GBK"/>
          <w:i w:val="0"/>
          <w:iCs w:val="0"/>
          <w:caps w:val="0"/>
          <w:color w:val="000000" w:themeColor="text1"/>
          <w:spacing w:val="0"/>
          <w:sz w:val="31"/>
          <w:szCs w:val="31"/>
          <w:shd w:val="clear" w:fill="FFFFFF"/>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违法行为涉嫌犯罪的，行政机关应当及时将案件移送司法机关，依法追究刑事责任，不得以行政处罚代替刑事处罚。</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pPr>
      <w:r>
        <w:rPr>
          <w:rFonts w:hint="eastAsia" w:ascii="方正黑体_GBK" w:hAnsi="方正黑体_GBK" w:eastAsia="方正黑体_GBK" w:cs="方正黑体_GBK"/>
          <w:color w:val="000000" w:themeColor="text1"/>
          <w:kern w:val="0"/>
          <w:sz w:val="31"/>
          <w:szCs w:val="31"/>
          <w:lang w:val="en-US" w:eastAsia="zh-CN" w:bidi="ar"/>
          <w14:textFill>
            <w14:solidFill>
              <w14:schemeClr w14:val="tx1"/>
            </w14:solidFill>
          </w14:textFill>
        </w:rPr>
        <w:t xml:space="preserve">第十二条  </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澄江市抚仙湖管理局行政处罚自由裁量权执行基准裁量档次分为不予处罚、减轻处罚、从轻处罚、一般情形、从重处罚。超出基准作出的不予处罚、减轻处罚、从重处罚决定，应当经集体讨论，相关情节和事由应当在集体讨论记录中载明。</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对情节复杂或者重大违法行为给予较重的行政处罚案件，应当经过机关负责人集体讨论决定。</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第十三条  </w:t>
      </w:r>
      <w:r>
        <w:rPr>
          <w:rFonts w:hint="eastAsia" w:ascii="方正仿宋_GBK" w:hAnsi="方正仿宋_GBK" w:eastAsia="方正仿宋_GBK" w:cs="方正仿宋_GBK"/>
          <w:color w:val="000000"/>
          <w:kern w:val="0"/>
          <w:sz w:val="31"/>
          <w:szCs w:val="31"/>
          <w:lang w:val="en-US" w:eastAsia="zh-CN" w:bidi="ar"/>
        </w:rPr>
        <w:t xml:space="preserve">案件承办机构应当查清案件事实，收集影响自由裁量的相关证据，对当事人提出的陈述、申辩意见组织核实；对重大疑难案件，法制机构应当会同案件承办机构进行调查核实。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第十四条  </w:t>
      </w:r>
      <w:r>
        <w:rPr>
          <w:rFonts w:hint="eastAsia" w:ascii="方正仿宋_GBK" w:hAnsi="方正仿宋_GBK" w:eastAsia="方正仿宋_GBK" w:cs="方正仿宋_GBK"/>
          <w:color w:val="000000"/>
          <w:kern w:val="0"/>
          <w:sz w:val="31"/>
          <w:szCs w:val="31"/>
          <w:lang w:val="en-US" w:eastAsia="zh-CN" w:bidi="ar"/>
        </w:rPr>
        <w:t>案件承办机构应当在案件调查报告中说明从轻、减轻、不予处罚和从重处罚的事由、依据和证据。</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第十五条  </w:t>
      </w:r>
      <w:r>
        <w:rPr>
          <w:rFonts w:hint="eastAsia" w:ascii="方正仿宋_GBK" w:hAnsi="方正仿宋_GBK" w:eastAsia="方正仿宋_GBK" w:cs="方正仿宋_GBK"/>
          <w:color w:val="000000"/>
          <w:kern w:val="0"/>
          <w:sz w:val="31"/>
          <w:szCs w:val="31"/>
          <w:lang w:val="en-US" w:eastAsia="zh-CN" w:bidi="ar"/>
        </w:rPr>
        <w:t xml:space="preserve">同一当事人有两种以上违法行为，没有牵连关系的，应当分别裁量，合并处罚；有牵连关系的，适用吸收原则，选择较重的违法行为从重处罚。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20" w:firstLineChars="200"/>
        <w:jc w:val="both"/>
        <w:textAlignment w:val="auto"/>
        <w:outlineLvl w:val="9"/>
        <w:rPr>
          <w:rFonts w:hint="eastAsia" w:ascii="方正仿宋_GBK" w:hAnsi="方正仿宋_GBK" w:eastAsia="方正仿宋_GBK" w:cs="方正仿宋_GBK"/>
          <w:i w:val="0"/>
          <w:caps w:val="0"/>
          <w:color w:val="222222"/>
          <w:spacing w:val="0"/>
          <w:sz w:val="32"/>
          <w:szCs w:val="32"/>
        </w:rPr>
      </w:pPr>
      <w:r>
        <w:rPr>
          <w:rFonts w:hint="eastAsia" w:ascii="方正黑体_GBK" w:hAnsi="方正黑体_GBK" w:eastAsia="方正黑体_GBK" w:cs="方正黑体_GBK"/>
          <w:color w:val="000000"/>
          <w:kern w:val="0"/>
          <w:sz w:val="31"/>
          <w:szCs w:val="31"/>
          <w:lang w:val="en-US" w:eastAsia="zh-CN" w:bidi="ar"/>
        </w:rPr>
        <w:t>第十六条</w:t>
      </w:r>
      <w:r>
        <w:rPr>
          <w:rFonts w:hint="eastAsia" w:ascii="方正仿宋_GBK" w:hAnsi="方正仿宋_GBK" w:eastAsia="方正仿宋_GBK" w:cs="方正仿宋_GBK"/>
          <w:i w:val="0"/>
          <w:caps w:val="0"/>
          <w:color w:val="222222"/>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222222"/>
          <w:spacing w:val="0"/>
          <w:sz w:val="32"/>
          <w:szCs w:val="32"/>
          <w:shd w:val="clear" w:color="auto" w:fill="FFFFFF"/>
        </w:rPr>
        <w:t>行政执法人员在具体行使自由裁量权时，与当事人有直接利害关系，或与当事人有其他关系可能影响行政处罚公平、公正的，应依法回避，不得参与有关事项的处理。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20" w:firstLineChars="200"/>
        <w:jc w:val="both"/>
        <w:textAlignment w:val="auto"/>
        <w:outlineLvl w:val="9"/>
      </w:pPr>
      <w:r>
        <w:rPr>
          <w:rFonts w:hint="eastAsia" w:ascii="方正黑体_GBK" w:hAnsi="方正黑体_GBK" w:eastAsia="方正黑体_GBK" w:cs="方正黑体_GBK"/>
          <w:color w:val="000000"/>
          <w:kern w:val="0"/>
          <w:sz w:val="31"/>
          <w:szCs w:val="31"/>
          <w:lang w:val="en-US" w:eastAsia="zh-CN" w:bidi="ar"/>
        </w:rPr>
        <w:t>第十七条</w:t>
      </w:r>
      <w:r>
        <w:rPr>
          <w:rFonts w:hint="eastAsia" w:ascii="方正仿宋_GBK" w:hAnsi="方正仿宋_GBK" w:eastAsia="方正仿宋_GBK" w:cs="方正仿宋_GBK"/>
          <w:i w:val="0"/>
          <w:caps w:val="0"/>
          <w:color w:val="222222"/>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222222"/>
          <w:spacing w:val="0"/>
          <w:sz w:val="32"/>
          <w:szCs w:val="32"/>
          <w:shd w:val="clear" w:color="auto" w:fill="FFFFFF"/>
        </w:rPr>
        <w:t>对不按规定行使行政处罚自由裁量权，存在故意或重大过失的，依照相关规定追究有关人员的过错责任。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eastAsia" w:ascii="方正仿宋_GBK" w:hAnsi="方正仿宋_GBK" w:eastAsia="方正仿宋_GBK" w:cs="方正仿宋_GBK"/>
          <w:b/>
          <w:bCs/>
          <w:color w:val="FF0000"/>
          <w:kern w:val="0"/>
          <w:sz w:val="31"/>
          <w:szCs w:val="31"/>
          <w:lang w:val="en-US" w:eastAsia="zh-CN" w:bidi="ar"/>
        </w:rPr>
      </w:pPr>
      <w:r>
        <w:rPr>
          <w:rFonts w:hint="eastAsia" w:ascii="方正黑体_GBK" w:hAnsi="方正黑体_GBK" w:eastAsia="方正黑体_GBK" w:cs="方正黑体_GBK"/>
          <w:b w:val="0"/>
          <w:bCs w:val="0"/>
          <w:color w:val="auto"/>
          <w:kern w:val="0"/>
          <w:sz w:val="31"/>
          <w:szCs w:val="31"/>
          <w:lang w:val="en-US" w:eastAsia="zh-CN" w:bidi="ar"/>
        </w:rPr>
        <w:t>第十八条</w:t>
      </w:r>
      <w:r>
        <w:rPr>
          <w:rFonts w:hint="eastAsia" w:ascii="方正黑体_GBK" w:hAnsi="方正黑体_GBK" w:eastAsia="方正黑体_GBK" w:cs="方正黑体_GBK"/>
          <w:b/>
          <w:bCs/>
          <w:color w:val="auto"/>
          <w:kern w:val="0"/>
          <w:sz w:val="31"/>
          <w:szCs w:val="31"/>
          <w:lang w:val="en-US" w:eastAsia="zh-CN" w:bidi="ar"/>
        </w:rPr>
        <w:t xml:space="preserve">  </w:t>
      </w:r>
      <w:r>
        <w:rPr>
          <w:rFonts w:hint="eastAsia" w:ascii="方正仿宋_GBK" w:hAnsi="方正仿宋_GBK" w:eastAsia="方正仿宋_GBK" w:cs="方正仿宋_GBK"/>
          <w:b w:val="0"/>
          <w:bCs w:val="0"/>
          <w:color w:val="auto"/>
          <w:kern w:val="0"/>
          <w:sz w:val="31"/>
          <w:szCs w:val="31"/>
          <w:lang w:val="en-US" w:eastAsia="zh-CN" w:bidi="ar"/>
        </w:rPr>
        <w:t>《澄江市抚仙湖管理局行政处罚自由裁量规范细化标准表》中所称“以上”包含本数，“以下”除最高档包括本数外，其余均不包含本数。</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第十九条  </w:t>
      </w:r>
      <w:r>
        <w:rPr>
          <w:rFonts w:hint="eastAsia" w:ascii="方正仿宋_GBK" w:hAnsi="方正仿宋_GBK" w:eastAsia="方正仿宋_GBK" w:cs="方正仿宋_GBK"/>
          <w:color w:val="000000"/>
          <w:kern w:val="0"/>
          <w:sz w:val="31"/>
          <w:szCs w:val="31"/>
          <w:lang w:val="en-US" w:eastAsia="zh-CN" w:bidi="ar"/>
        </w:rPr>
        <w:t>本制度自公布之日起施行。</w:t>
      </w:r>
    </w:p>
    <w:p>
      <w:pPr>
        <w:keepNext w:val="0"/>
        <w:keepLines w:val="0"/>
        <w:pageBreakBefore w:val="0"/>
        <w:kinsoku/>
        <w:wordWrap/>
        <w:overflowPunct/>
        <w:topLinePunct w:val="0"/>
        <w:autoSpaceDE/>
        <w:autoSpaceDN/>
        <w:bidi w:val="0"/>
        <w:adjustRightInd/>
        <w:snapToGrid/>
        <w:spacing w:line="590" w:lineRule="exact"/>
        <w:textAlignment w:val="auto"/>
      </w:pPr>
    </w:p>
    <w:p>
      <w:pPr>
        <w:keepNext w:val="0"/>
        <w:keepLines w:val="0"/>
        <w:pageBreakBefore w:val="0"/>
        <w:kinsoku/>
        <w:wordWrap/>
        <w:overflowPunct/>
        <w:topLinePunct w:val="0"/>
        <w:autoSpaceDE/>
        <w:autoSpaceDN/>
        <w:bidi w:val="0"/>
        <w:adjustRightInd/>
        <w:snapToGrid/>
        <w:spacing w:line="590" w:lineRule="exact"/>
        <w:textAlignment w:val="auto"/>
      </w:pPr>
    </w:p>
    <w:p>
      <w:pPr>
        <w:widowControl/>
        <w:jc w:val="both"/>
        <w:rPr>
          <w:rFonts w:hint="default" w:ascii="Times New Roman" w:hAnsi="Times New Roman" w:eastAsia="方正仿宋_GBK" w:cs="Times New Roman"/>
          <w:b/>
          <w:bCs/>
          <w:color w:val="000000"/>
          <w:kern w:val="0"/>
          <w:sz w:val="44"/>
          <w:szCs w:val="44"/>
          <w:highlight w:val="none"/>
          <w:shd w:val="clear" w:color="auto" w:fill="auto"/>
          <w:lang w:val="en-US" w:eastAsia="zh-CN"/>
        </w:rPr>
        <w:sectPr>
          <w:headerReference r:id="rId3" w:type="default"/>
          <w:footerReference r:id="rId4" w:type="default"/>
          <w:pgSz w:w="11906" w:h="16838"/>
          <w:pgMar w:top="1689" w:right="1553" w:bottom="1576" w:left="161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6"/>
        <w:tblW w:w="1420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1771"/>
        <w:gridCol w:w="2437"/>
        <w:gridCol w:w="1288"/>
        <w:gridCol w:w="4750"/>
        <w:gridCol w:w="3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4208" w:type="dxa"/>
            <w:gridSpan w:val="6"/>
            <w:tcBorders>
              <w:tl2br w:val="nil"/>
              <w:tr2bl w:val="nil"/>
            </w:tcBorders>
            <w:noWrap/>
            <w:vAlign w:val="center"/>
          </w:tcPr>
          <w:p>
            <w:pPr>
              <w:widowControl/>
              <w:jc w:val="center"/>
              <w:rPr>
                <w:rFonts w:hint="default" w:ascii="Times New Roman" w:hAnsi="Times New Roman" w:eastAsia="方正仿宋_GBK" w:cs="Times New Roman"/>
                <w:color w:val="000000"/>
                <w:kern w:val="0"/>
                <w:sz w:val="21"/>
                <w:szCs w:val="21"/>
                <w:highlight w:val="none"/>
                <w:shd w:val="clear" w:color="auto" w:fill="auto"/>
                <w:lang w:val="en-US"/>
              </w:rPr>
            </w:pPr>
            <w:r>
              <w:rPr>
                <w:rFonts w:hint="eastAsia" w:ascii="方正小标宋_GBK" w:hAnsi="方正小标宋_GBK" w:eastAsia="方正小标宋_GBK" w:cs="方正小标宋_GBK"/>
                <w:b w:val="0"/>
                <w:bCs w:val="0"/>
                <w:color w:val="000000"/>
                <w:kern w:val="0"/>
                <w:sz w:val="32"/>
                <w:szCs w:val="32"/>
                <w:highlight w:val="none"/>
                <w:shd w:val="clear" w:color="auto" w:fill="auto"/>
                <w:lang w:val="en-US" w:eastAsia="zh-CN"/>
              </w:rPr>
              <w:t>澄江市抚仙湖管理局行政处罚自由裁量权规范细化标准表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525" w:type="dxa"/>
            <w:tcBorders>
              <w:tl2br w:val="nil"/>
              <w:tr2bl w:val="nil"/>
            </w:tcBorders>
            <w:noWrap/>
            <w:vAlign w:val="center"/>
          </w:tcPr>
          <w:p>
            <w:pPr>
              <w:widowControl/>
              <w:jc w:val="center"/>
              <w:rPr>
                <w:rFonts w:hint="eastAsia" w:ascii="方正黑体_GBK" w:hAnsi="方正黑体_GBK" w:eastAsia="方正黑体_GBK" w:cs="方正黑体_GBK"/>
                <w:b/>
                <w:bCs/>
                <w:color w:val="000000"/>
                <w:kern w:val="0"/>
                <w:sz w:val="24"/>
                <w:szCs w:val="24"/>
                <w:highlight w:val="none"/>
                <w:shd w:val="clear" w:color="auto" w:fill="auto"/>
              </w:rPr>
            </w:pPr>
            <w:r>
              <w:rPr>
                <w:rFonts w:hint="eastAsia" w:ascii="方正黑体_GBK" w:hAnsi="方正黑体_GBK" w:eastAsia="方正黑体_GBK" w:cs="方正黑体_GBK"/>
                <w:b/>
                <w:bCs/>
                <w:color w:val="000000"/>
                <w:kern w:val="0"/>
                <w:sz w:val="24"/>
                <w:szCs w:val="24"/>
                <w:highlight w:val="none"/>
                <w:shd w:val="clear" w:color="auto" w:fill="auto"/>
                <w:lang w:val="en-US" w:eastAsia="zh-CN"/>
              </w:rPr>
              <w:t>序号</w:t>
            </w:r>
          </w:p>
        </w:tc>
        <w:tc>
          <w:tcPr>
            <w:tcW w:w="1771" w:type="dxa"/>
            <w:tcBorders>
              <w:tl2br w:val="nil"/>
              <w:tr2bl w:val="nil"/>
            </w:tcBorders>
            <w:noWrap/>
            <w:vAlign w:val="center"/>
          </w:tcPr>
          <w:p>
            <w:pPr>
              <w:widowControl/>
              <w:jc w:val="center"/>
              <w:rPr>
                <w:rFonts w:hint="eastAsia" w:ascii="方正黑体_GBK" w:hAnsi="方正黑体_GBK" w:eastAsia="方正黑体_GBK" w:cs="方正黑体_GBK"/>
                <w:b/>
                <w:bCs/>
                <w:color w:val="000000"/>
                <w:kern w:val="0"/>
                <w:sz w:val="24"/>
                <w:szCs w:val="24"/>
                <w:highlight w:val="none"/>
                <w:shd w:val="clear" w:color="auto" w:fill="auto"/>
              </w:rPr>
            </w:pPr>
            <w:r>
              <w:rPr>
                <w:rFonts w:hint="eastAsia" w:ascii="方正黑体_GBK" w:hAnsi="方正黑体_GBK" w:eastAsia="方正黑体_GBK" w:cs="方正黑体_GBK"/>
                <w:b/>
                <w:bCs/>
                <w:color w:val="000000"/>
                <w:kern w:val="0"/>
                <w:sz w:val="24"/>
                <w:szCs w:val="24"/>
                <w:highlight w:val="none"/>
                <w:shd w:val="clear" w:color="auto" w:fill="auto"/>
                <w:lang w:val="en-US" w:eastAsia="zh-CN"/>
              </w:rPr>
              <w:t>行政处罚事项</w:t>
            </w:r>
          </w:p>
        </w:tc>
        <w:tc>
          <w:tcPr>
            <w:tcW w:w="2437" w:type="dxa"/>
            <w:tcBorders>
              <w:tl2br w:val="nil"/>
              <w:tr2bl w:val="nil"/>
            </w:tcBorders>
            <w:noWrap w:val="0"/>
            <w:vAlign w:val="center"/>
          </w:tcPr>
          <w:p>
            <w:pPr>
              <w:widowControl/>
              <w:jc w:val="center"/>
              <w:rPr>
                <w:rFonts w:hint="eastAsia" w:ascii="方正黑体_GBK" w:hAnsi="方正黑体_GBK" w:eastAsia="方正黑体_GBK" w:cs="方正黑体_GBK"/>
                <w:b/>
                <w:bCs/>
                <w:color w:val="000000"/>
                <w:kern w:val="0"/>
                <w:sz w:val="24"/>
                <w:szCs w:val="24"/>
                <w:highlight w:val="none"/>
                <w:shd w:val="clear" w:color="auto" w:fill="auto"/>
              </w:rPr>
            </w:pPr>
            <w:r>
              <w:rPr>
                <w:rFonts w:hint="eastAsia" w:ascii="方正黑体_GBK" w:hAnsi="方正黑体_GBK" w:eastAsia="方正黑体_GBK" w:cs="方正黑体_GBK"/>
                <w:b/>
                <w:bCs/>
                <w:color w:val="000000"/>
                <w:kern w:val="0"/>
                <w:sz w:val="24"/>
                <w:szCs w:val="24"/>
                <w:highlight w:val="none"/>
                <w:shd w:val="clear" w:color="auto" w:fill="auto"/>
                <w:lang w:val="en-US" w:eastAsia="zh-CN"/>
              </w:rPr>
              <w:t>处罚依据</w:t>
            </w:r>
          </w:p>
        </w:tc>
        <w:tc>
          <w:tcPr>
            <w:tcW w:w="1288" w:type="dxa"/>
            <w:tcBorders>
              <w:tl2br w:val="nil"/>
              <w:tr2bl w:val="nil"/>
            </w:tcBorders>
            <w:noWrap/>
            <w:vAlign w:val="center"/>
          </w:tcPr>
          <w:p>
            <w:pPr>
              <w:widowControl/>
              <w:jc w:val="center"/>
              <w:rPr>
                <w:rFonts w:hint="eastAsia" w:ascii="方正黑体_GBK" w:hAnsi="方正黑体_GBK" w:eastAsia="方正黑体_GBK" w:cs="方正黑体_GBK"/>
                <w:b/>
                <w:bCs/>
                <w:color w:val="000000"/>
                <w:kern w:val="0"/>
                <w:sz w:val="24"/>
                <w:szCs w:val="24"/>
                <w:highlight w:val="none"/>
                <w:shd w:val="clear" w:color="auto" w:fill="auto"/>
              </w:rPr>
            </w:pPr>
            <w:r>
              <w:rPr>
                <w:rFonts w:hint="eastAsia" w:ascii="方正黑体_GBK" w:hAnsi="方正黑体_GBK" w:eastAsia="方正黑体_GBK" w:cs="方正黑体_GBK"/>
                <w:b/>
                <w:bCs/>
                <w:color w:val="000000"/>
                <w:kern w:val="0"/>
                <w:sz w:val="24"/>
                <w:szCs w:val="24"/>
                <w:highlight w:val="none"/>
                <w:shd w:val="clear" w:color="auto" w:fill="auto"/>
                <w:lang w:val="en-US" w:eastAsia="zh-CN"/>
              </w:rPr>
              <w:t>裁量档次</w:t>
            </w:r>
          </w:p>
        </w:tc>
        <w:tc>
          <w:tcPr>
            <w:tcW w:w="4750" w:type="dxa"/>
            <w:tcBorders>
              <w:tl2br w:val="nil"/>
              <w:tr2bl w:val="nil"/>
            </w:tcBorders>
            <w:noWrap/>
            <w:vAlign w:val="center"/>
          </w:tcPr>
          <w:p>
            <w:pPr>
              <w:widowControl/>
              <w:jc w:val="center"/>
              <w:rPr>
                <w:rFonts w:hint="eastAsia" w:ascii="方正黑体_GBK" w:hAnsi="方正黑体_GBK" w:eastAsia="方正黑体_GBK" w:cs="方正黑体_GBK"/>
                <w:b/>
                <w:bCs/>
                <w:color w:val="000000"/>
                <w:kern w:val="0"/>
                <w:sz w:val="24"/>
                <w:szCs w:val="24"/>
                <w:highlight w:val="none"/>
                <w:shd w:val="clear" w:color="auto" w:fill="auto"/>
              </w:rPr>
            </w:pPr>
            <w:r>
              <w:rPr>
                <w:rFonts w:hint="eastAsia" w:ascii="方正黑体_GBK" w:hAnsi="方正黑体_GBK" w:eastAsia="方正黑体_GBK" w:cs="方正黑体_GBK"/>
                <w:b/>
                <w:bCs/>
                <w:color w:val="000000"/>
                <w:kern w:val="0"/>
                <w:sz w:val="24"/>
                <w:szCs w:val="24"/>
                <w:highlight w:val="none"/>
                <w:shd w:val="clear" w:color="auto" w:fill="auto"/>
                <w:lang w:val="en-US" w:eastAsia="zh-CN"/>
              </w:rPr>
              <w:t>违法行为表现形式</w:t>
            </w:r>
          </w:p>
        </w:tc>
        <w:tc>
          <w:tcPr>
            <w:tcW w:w="3437" w:type="dxa"/>
            <w:tcBorders>
              <w:tl2br w:val="nil"/>
              <w:tr2bl w:val="nil"/>
            </w:tcBorders>
            <w:noWrap/>
            <w:vAlign w:val="center"/>
          </w:tcPr>
          <w:p>
            <w:pPr>
              <w:widowControl/>
              <w:jc w:val="center"/>
              <w:rPr>
                <w:rFonts w:hint="eastAsia" w:ascii="方正黑体_GBK" w:hAnsi="方正黑体_GBK" w:eastAsia="方正黑体_GBK" w:cs="方正黑体_GBK"/>
                <w:b/>
                <w:bCs/>
                <w:color w:val="000000"/>
                <w:kern w:val="0"/>
                <w:sz w:val="24"/>
                <w:szCs w:val="24"/>
                <w:highlight w:val="none"/>
                <w:shd w:val="clear" w:color="auto" w:fill="auto"/>
              </w:rPr>
            </w:pPr>
            <w:r>
              <w:rPr>
                <w:rFonts w:hint="eastAsia" w:ascii="方正黑体_GBK" w:hAnsi="方正黑体_GBK" w:eastAsia="方正黑体_GBK" w:cs="方正黑体_GBK"/>
                <w:b/>
                <w:bCs/>
                <w:color w:val="000000"/>
                <w:kern w:val="0"/>
                <w:sz w:val="24"/>
                <w:szCs w:val="24"/>
                <w:highlight w:val="none"/>
                <w:shd w:val="clear" w:color="auto" w:fill="auto"/>
                <w:lang w:val="en-US" w:eastAsia="zh-CN"/>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525"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1</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i w:val="0"/>
                <w:iCs w:val="0"/>
                <w:color w:val="000000"/>
                <w:kern w:val="0"/>
                <w:sz w:val="24"/>
                <w:szCs w:val="24"/>
                <w:u w:val="none"/>
                <w:lang w:val="en-US" w:eastAsia="zh-CN" w:bidi="ar"/>
              </w:rPr>
              <w:t>对在生态保护核心区填湖、围湖造田造地等侵占水体、缩小水面的处罚</w:t>
            </w:r>
          </w:p>
        </w:tc>
        <w:tc>
          <w:tcPr>
            <w:tcW w:w="243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i w:val="0"/>
                <w:iCs w:val="0"/>
                <w:color w:val="000000"/>
                <w:kern w:val="0"/>
                <w:sz w:val="24"/>
                <w:szCs w:val="24"/>
                <w:u w:val="none"/>
                <w:lang w:val="en-US" w:eastAsia="zh-CN" w:bidi="ar"/>
              </w:rPr>
              <w:t>（一）填湖、围湖造田造地等侵占水体、缩小水面的，责令停止违法行为、恢复原状或者采取其他补救措施，处2万元以上5万元以下罚款；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lang w:val="en-US" w:eastAsia="zh-CN"/>
              </w:rPr>
              <w:t>施工器材已经进入场地，发现时尚未开始实施违法行为，经责令，及时移出施工器材，没有造成危害后果的。</w:t>
            </w:r>
          </w:p>
        </w:tc>
        <w:tc>
          <w:tcPr>
            <w:tcW w:w="3437"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缩小水面面积在100平方米以下，限期</w:t>
            </w:r>
            <w:r>
              <w:rPr>
                <w:rFonts w:hint="default" w:ascii="Times New Roman" w:hAnsi="Times New Roman" w:eastAsia="方正仿宋_GBK" w:cs="Times New Roman"/>
                <w:color w:val="000000"/>
                <w:kern w:val="0"/>
                <w:sz w:val="24"/>
                <w:szCs w:val="24"/>
                <w:highlight w:val="none"/>
                <w:shd w:val="clear" w:color="auto" w:fill="auto"/>
                <w:lang w:eastAsia="zh-CN"/>
              </w:rPr>
              <w:t>内</w:t>
            </w:r>
            <w:r>
              <w:rPr>
                <w:rFonts w:hint="default" w:ascii="Times New Roman" w:hAnsi="Times New Roman" w:eastAsia="方正仿宋_GBK" w:cs="Times New Roman"/>
                <w:color w:val="000000"/>
                <w:kern w:val="0"/>
                <w:sz w:val="24"/>
                <w:szCs w:val="24"/>
                <w:highlight w:val="none"/>
                <w:shd w:val="clear" w:color="auto" w:fill="auto"/>
                <w:lang w:val="en-US" w:eastAsia="zh-CN"/>
              </w:rPr>
              <w:t>清除或者采取其他补救措施</w:t>
            </w:r>
            <w:r>
              <w:rPr>
                <w:rFonts w:hint="default" w:ascii="Times New Roman" w:hAnsi="Times New Roman" w:eastAsia="方正仿宋_GBK" w:cs="Times New Roman"/>
                <w:color w:val="000000"/>
                <w:kern w:val="0"/>
                <w:sz w:val="24"/>
                <w:szCs w:val="24"/>
                <w:highlight w:val="none"/>
                <w:shd w:val="clear" w:color="auto" w:fill="auto"/>
                <w:lang w:eastAsia="zh-CN"/>
              </w:rPr>
              <w:t>主动消除危害后果的。</w:t>
            </w:r>
          </w:p>
        </w:tc>
        <w:tc>
          <w:tcPr>
            <w:tcW w:w="343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缩小水面面积在100平方米以下，</w:t>
            </w:r>
            <w:r>
              <w:rPr>
                <w:rFonts w:hint="default" w:ascii="Times New Roman" w:hAnsi="Times New Roman" w:eastAsia="方正仿宋_GBK" w:cs="Times New Roman"/>
                <w:color w:val="000000"/>
                <w:kern w:val="0"/>
                <w:sz w:val="24"/>
                <w:szCs w:val="24"/>
                <w:highlight w:val="none"/>
                <w:shd w:val="clear" w:color="auto" w:fill="auto"/>
                <w:lang w:eastAsia="zh-CN"/>
              </w:rPr>
              <w:t>逾期未</w:t>
            </w:r>
            <w:r>
              <w:rPr>
                <w:rFonts w:hint="default" w:ascii="Times New Roman" w:hAnsi="Times New Roman" w:eastAsia="方正仿宋_GBK" w:cs="Times New Roman"/>
                <w:color w:val="000000"/>
                <w:kern w:val="0"/>
                <w:sz w:val="24"/>
                <w:szCs w:val="24"/>
                <w:highlight w:val="none"/>
                <w:shd w:val="clear" w:color="auto" w:fill="auto"/>
                <w:lang w:val="en-US" w:eastAsia="zh-CN"/>
              </w:rPr>
              <w:t>清除或者</w:t>
            </w:r>
            <w:r>
              <w:rPr>
                <w:rFonts w:hint="eastAsia" w:ascii="Times New Roman" w:hAnsi="Times New Roman" w:eastAsia="方正仿宋_GBK" w:cs="Times New Roman"/>
                <w:color w:val="000000"/>
                <w:kern w:val="0"/>
                <w:sz w:val="24"/>
                <w:szCs w:val="24"/>
                <w:highlight w:val="none"/>
                <w:shd w:val="clear" w:color="auto" w:fill="auto"/>
                <w:lang w:val="en-US" w:eastAsia="zh-CN"/>
              </w:rPr>
              <w:t>未</w:t>
            </w:r>
            <w:r>
              <w:rPr>
                <w:rFonts w:hint="default" w:ascii="Times New Roman" w:hAnsi="Times New Roman" w:eastAsia="方正仿宋_GBK" w:cs="Times New Roman"/>
                <w:color w:val="000000"/>
                <w:kern w:val="0"/>
                <w:sz w:val="24"/>
                <w:szCs w:val="24"/>
                <w:highlight w:val="none"/>
                <w:shd w:val="clear" w:color="auto" w:fill="auto"/>
                <w:lang w:val="en-US" w:eastAsia="zh-CN"/>
              </w:rPr>
              <w:t>采取其他补救措施</w:t>
            </w:r>
            <w:r>
              <w:rPr>
                <w:rFonts w:hint="default" w:ascii="Times New Roman" w:hAnsi="Times New Roman" w:eastAsia="方正仿宋_GBK" w:cs="Times New Roman"/>
                <w:color w:val="000000"/>
                <w:kern w:val="0"/>
                <w:sz w:val="24"/>
                <w:szCs w:val="24"/>
                <w:highlight w:val="none"/>
                <w:shd w:val="clear" w:color="auto" w:fill="auto"/>
                <w:lang w:eastAsia="zh-CN"/>
              </w:rPr>
              <w:t>；</w:t>
            </w:r>
            <w:r>
              <w:rPr>
                <w:rFonts w:hint="default" w:ascii="Times New Roman" w:hAnsi="Times New Roman" w:eastAsia="方正仿宋_GBK" w:cs="Times New Roman"/>
                <w:color w:val="000000"/>
                <w:kern w:val="0"/>
                <w:sz w:val="24"/>
                <w:szCs w:val="24"/>
                <w:highlight w:val="none"/>
                <w:shd w:val="clear" w:color="auto" w:fill="auto"/>
                <w:lang w:val="en-US" w:eastAsia="zh-CN"/>
              </w:rPr>
              <w:t>缩小水面面积在100平方米以上400平方米以下，限期</w:t>
            </w:r>
            <w:r>
              <w:rPr>
                <w:rFonts w:hint="default" w:ascii="Times New Roman" w:hAnsi="Times New Roman" w:eastAsia="方正仿宋_GBK" w:cs="Times New Roman"/>
                <w:color w:val="000000"/>
                <w:kern w:val="0"/>
                <w:sz w:val="24"/>
                <w:szCs w:val="24"/>
                <w:highlight w:val="none"/>
                <w:shd w:val="clear" w:color="auto" w:fill="auto"/>
                <w:lang w:eastAsia="zh-CN"/>
              </w:rPr>
              <w:t>内</w:t>
            </w:r>
            <w:r>
              <w:rPr>
                <w:rFonts w:hint="default" w:ascii="Times New Roman" w:hAnsi="Times New Roman" w:eastAsia="方正仿宋_GBK" w:cs="Times New Roman"/>
                <w:color w:val="000000"/>
                <w:kern w:val="0"/>
                <w:sz w:val="24"/>
                <w:szCs w:val="24"/>
                <w:highlight w:val="none"/>
                <w:shd w:val="clear" w:color="auto" w:fill="auto"/>
                <w:lang w:val="en-US" w:eastAsia="zh-CN"/>
              </w:rPr>
              <w:t>清除或者采取其他补救措施</w:t>
            </w:r>
            <w:r>
              <w:rPr>
                <w:rFonts w:hint="default" w:ascii="Times New Roman" w:hAnsi="Times New Roman" w:eastAsia="方正仿宋_GBK" w:cs="Times New Roman"/>
                <w:color w:val="000000"/>
                <w:kern w:val="0"/>
                <w:sz w:val="24"/>
                <w:szCs w:val="24"/>
                <w:highlight w:val="none"/>
                <w:shd w:val="clear" w:color="auto" w:fill="auto"/>
                <w:lang w:eastAsia="zh-CN"/>
              </w:rPr>
              <w:t>减轻违法行为危害后果的。</w:t>
            </w:r>
          </w:p>
        </w:tc>
        <w:tc>
          <w:tcPr>
            <w:tcW w:w="343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default" w:ascii="Times New Roman" w:hAnsi="Times New Roman" w:eastAsia="方正仿宋_GBK" w:cs="Times New Roman"/>
                <w:color w:val="000000"/>
                <w:kern w:val="0"/>
                <w:sz w:val="24"/>
                <w:szCs w:val="24"/>
                <w:highlight w:val="none"/>
                <w:shd w:val="clear" w:color="auto" w:fill="auto"/>
                <w:lang w:eastAsia="zh-CN"/>
              </w:rPr>
              <w:t>2</w:t>
            </w:r>
            <w:r>
              <w:rPr>
                <w:rFonts w:hint="default" w:ascii="Times New Roman" w:hAnsi="Times New Roman" w:eastAsia="方正仿宋_GBK" w:cs="Times New Roman"/>
                <w:color w:val="000000"/>
                <w:kern w:val="0"/>
                <w:sz w:val="24"/>
                <w:szCs w:val="24"/>
                <w:highlight w:val="none"/>
                <w:shd w:val="clear" w:color="auto" w:fill="auto"/>
                <w:lang w:val="en-US" w:eastAsia="zh-CN"/>
              </w:rPr>
              <w:t>万元以上</w:t>
            </w:r>
            <w:r>
              <w:rPr>
                <w:rFonts w:hint="default" w:ascii="Times New Roman" w:hAnsi="Times New Roman" w:eastAsia="方正仿宋_GBK" w:cs="Times New Roman"/>
                <w:color w:val="000000"/>
                <w:kern w:val="0"/>
                <w:sz w:val="24"/>
                <w:szCs w:val="24"/>
                <w:highlight w:val="none"/>
                <w:shd w:val="clear" w:color="auto" w:fill="auto"/>
                <w:lang w:eastAsia="zh-CN"/>
              </w:rPr>
              <w:t>3</w:t>
            </w:r>
            <w:r>
              <w:rPr>
                <w:rFonts w:hint="default" w:ascii="Times New Roman" w:hAnsi="Times New Roman" w:eastAsia="方正仿宋_GBK" w:cs="Times New Roman"/>
                <w:color w:val="000000"/>
                <w:kern w:val="0"/>
                <w:sz w:val="24"/>
                <w:szCs w:val="24"/>
                <w:highlight w:val="none"/>
                <w:shd w:val="clear" w:color="auto" w:fill="auto"/>
                <w:lang w:val="en-US" w:eastAsia="zh-CN"/>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lang w:val="en-US" w:eastAsia="zh-CN"/>
              </w:rPr>
              <w:t>缩小水面面积在100平方米以上400平方米以下，限期</w:t>
            </w:r>
            <w:r>
              <w:rPr>
                <w:rFonts w:hint="default" w:ascii="Times New Roman" w:hAnsi="Times New Roman" w:eastAsia="方正仿宋_GBK" w:cs="Times New Roman"/>
                <w:color w:val="000000"/>
                <w:kern w:val="0"/>
                <w:sz w:val="24"/>
                <w:szCs w:val="24"/>
                <w:highlight w:val="none"/>
                <w:shd w:val="clear" w:color="auto" w:fill="auto"/>
                <w:lang w:eastAsia="zh-CN"/>
              </w:rPr>
              <w:t>内未</w:t>
            </w:r>
            <w:r>
              <w:rPr>
                <w:rFonts w:hint="default" w:ascii="Times New Roman" w:hAnsi="Times New Roman" w:eastAsia="方正仿宋_GBK" w:cs="Times New Roman"/>
                <w:color w:val="000000"/>
                <w:kern w:val="0"/>
                <w:sz w:val="24"/>
                <w:szCs w:val="24"/>
                <w:highlight w:val="none"/>
                <w:shd w:val="clear" w:color="auto" w:fill="auto"/>
                <w:lang w:val="en-US" w:eastAsia="zh-CN"/>
              </w:rPr>
              <w:t>清除或者</w:t>
            </w:r>
            <w:r>
              <w:rPr>
                <w:rFonts w:hint="eastAsia" w:ascii="Times New Roman" w:hAnsi="Times New Roman" w:eastAsia="方正仿宋_GBK" w:cs="Times New Roman"/>
                <w:color w:val="000000"/>
                <w:kern w:val="0"/>
                <w:sz w:val="24"/>
                <w:szCs w:val="24"/>
                <w:highlight w:val="none"/>
                <w:shd w:val="clear" w:color="auto" w:fill="auto"/>
                <w:lang w:val="en-US" w:eastAsia="zh-CN"/>
              </w:rPr>
              <w:t>未</w:t>
            </w:r>
            <w:r>
              <w:rPr>
                <w:rFonts w:hint="default" w:ascii="Times New Roman" w:hAnsi="Times New Roman" w:eastAsia="方正仿宋_GBK" w:cs="Times New Roman"/>
                <w:color w:val="000000"/>
                <w:kern w:val="0"/>
                <w:sz w:val="24"/>
                <w:szCs w:val="24"/>
                <w:highlight w:val="none"/>
                <w:shd w:val="clear" w:color="auto" w:fill="auto"/>
                <w:lang w:val="en-US" w:eastAsia="zh-CN"/>
              </w:rPr>
              <w:t>采取其他补救措施</w:t>
            </w:r>
            <w:r>
              <w:rPr>
                <w:rFonts w:hint="default" w:ascii="Times New Roman" w:hAnsi="Times New Roman" w:eastAsia="方正仿宋_GBK" w:cs="Times New Roman"/>
                <w:color w:val="000000"/>
                <w:kern w:val="0"/>
                <w:sz w:val="24"/>
                <w:szCs w:val="24"/>
                <w:highlight w:val="none"/>
                <w:shd w:val="clear" w:color="auto" w:fill="auto"/>
                <w:lang w:eastAsia="zh-CN"/>
              </w:rPr>
              <w:t>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default" w:ascii="Times New Roman" w:hAnsi="Times New Roman" w:eastAsia="方正仿宋_GBK" w:cs="Times New Roman"/>
                <w:color w:val="000000"/>
                <w:kern w:val="0"/>
                <w:sz w:val="24"/>
                <w:szCs w:val="24"/>
                <w:highlight w:val="none"/>
                <w:shd w:val="clear" w:color="auto" w:fill="auto"/>
                <w:lang w:eastAsia="zh-CN"/>
              </w:rPr>
              <w:t>3</w:t>
            </w:r>
            <w:r>
              <w:rPr>
                <w:rFonts w:hint="default" w:ascii="Times New Roman" w:hAnsi="Times New Roman" w:eastAsia="方正仿宋_GBK" w:cs="Times New Roman"/>
                <w:color w:val="000000"/>
                <w:kern w:val="0"/>
                <w:sz w:val="24"/>
                <w:szCs w:val="24"/>
                <w:highlight w:val="none"/>
                <w:shd w:val="clear" w:color="auto" w:fill="auto"/>
                <w:lang w:val="en-US" w:eastAsia="zh-CN"/>
              </w:rPr>
              <w:t>万元以上</w:t>
            </w:r>
            <w:r>
              <w:rPr>
                <w:rFonts w:hint="default" w:ascii="Times New Roman" w:hAnsi="Times New Roman" w:eastAsia="方正仿宋_GBK" w:cs="Times New Roman"/>
                <w:color w:val="000000"/>
                <w:kern w:val="0"/>
                <w:sz w:val="24"/>
                <w:szCs w:val="24"/>
                <w:highlight w:val="none"/>
                <w:shd w:val="clear" w:color="auto" w:fill="auto"/>
                <w:lang w:eastAsia="zh-CN"/>
              </w:rPr>
              <w:t>4</w:t>
            </w:r>
            <w:r>
              <w:rPr>
                <w:rFonts w:hint="default" w:ascii="Times New Roman" w:hAnsi="Times New Roman" w:eastAsia="方正仿宋_GBK" w:cs="Times New Roman"/>
                <w:color w:val="000000"/>
                <w:kern w:val="0"/>
                <w:sz w:val="24"/>
                <w:szCs w:val="24"/>
                <w:highlight w:val="none"/>
                <w:shd w:val="clear" w:color="auto" w:fill="auto"/>
                <w:lang w:val="en-US" w:eastAsia="zh-CN"/>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缩小水面面积在400平方米以</w:t>
            </w:r>
            <w:r>
              <w:rPr>
                <w:rFonts w:hint="default" w:ascii="Times New Roman" w:hAnsi="Times New Roman" w:eastAsia="方正仿宋_GBK" w:cs="Times New Roman"/>
                <w:color w:val="000000"/>
                <w:kern w:val="0"/>
                <w:sz w:val="24"/>
                <w:szCs w:val="24"/>
                <w:highlight w:val="none"/>
                <w:shd w:val="clear" w:color="auto" w:fill="auto"/>
                <w:lang w:eastAsia="zh-CN"/>
              </w:rPr>
              <w:t>上</w:t>
            </w:r>
            <w:r>
              <w:rPr>
                <w:rFonts w:hint="default" w:ascii="Times New Roman" w:hAnsi="Times New Roman" w:eastAsia="方正仿宋_GBK" w:cs="Times New Roman"/>
                <w:color w:val="000000"/>
                <w:kern w:val="0"/>
                <w:sz w:val="24"/>
                <w:szCs w:val="24"/>
                <w:highlight w:val="none"/>
                <w:shd w:val="clear" w:color="auto" w:fill="auto"/>
                <w:lang w:val="en-US" w:eastAsia="zh-CN"/>
              </w:rPr>
              <w:t>，限期</w:t>
            </w:r>
            <w:r>
              <w:rPr>
                <w:rFonts w:hint="default" w:ascii="Times New Roman" w:hAnsi="Times New Roman" w:eastAsia="方正仿宋_GBK" w:cs="Times New Roman"/>
                <w:color w:val="000000"/>
                <w:kern w:val="0"/>
                <w:sz w:val="24"/>
                <w:szCs w:val="24"/>
                <w:highlight w:val="none"/>
                <w:shd w:val="clear" w:color="auto" w:fill="auto"/>
                <w:lang w:eastAsia="zh-CN"/>
              </w:rPr>
              <w:t>内未</w:t>
            </w:r>
            <w:r>
              <w:rPr>
                <w:rFonts w:hint="default" w:ascii="Times New Roman" w:hAnsi="Times New Roman" w:eastAsia="方正仿宋_GBK" w:cs="Times New Roman"/>
                <w:color w:val="000000"/>
                <w:kern w:val="0"/>
                <w:sz w:val="24"/>
                <w:szCs w:val="24"/>
                <w:highlight w:val="none"/>
                <w:shd w:val="clear" w:color="auto" w:fill="auto"/>
                <w:lang w:val="en-US" w:eastAsia="zh-CN"/>
              </w:rPr>
              <w:t>清除或者</w:t>
            </w:r>
            <w:r>
              <w:rPr>
                <w:rFonts w:hint="eastAsia" w:ascii="Times New Roman" w:hAnsi="Times New Roman" w:eastAsia="方正仿宋_GBK" w:cs="Times New Roman"/>
                <w:color w:val="000000"/>
                <w:kern w:val="0"/>
                <w:sz w:val="24"/>
                <w:szCs w:val="24"/>
                <w:highlight w:val="none"/>
                <w:shd w:val="clear" w:color="auto" w:fill="auto"/>
                <w:lang w:val="en-US" w:eastAsia="zh-CN"/>
              </w:rPr>
              <w:t>未</w:t>
            </w:r>
            <w:r>
              <w:rPr>
                <w:rFonts w:hint="default" w:ascii="Times New Roman" w:hAnsi="Times New Roman" w:eastAsia="方正仿宋_GBK" w:cs="Times New Roman"/>
                <w:color w:val="000000"/>
                <w:kern w:val="0"/>
                <w:sz w:val="24"/>
                <w:szCs w:val="24"/>
                <w:highlight w:val="none"/>
                <w:shd w:val="clear" w:color="auto" w:fill="auto"/>
                <w:lang w:val="en-US" w:eastAsia="zh-CN"/>
              </w:rPr>
              <w:t>采取其他补救措施</w:t>
            </w:r>
            <w:r>
              <w:rPr>
                <w:rFonts w:hint="default" w:ascii="Times New Roman" w:hAnsi="Times New Roman" w:eastAsia="方正仿宋_GBK" w:cs="Times New Roman"/>
                <w:color w:val="000000"/>
                <w:kern w:val="0"/>
                <w:sz w:val="24"/>
                <w:szCs w:val="24"/>
                <w:highlight w:val="none"/>
                <w:shd w:val="clear" w:color="auto" w:fill="auto"/>
                <w:lang w:eastAsia="zh-CN"/>
              </w:rPr>
              <w:t>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处4万元以上</w:t>
            </w:r>
            <w:r>
              <w:rPr>
                <w:rFonts w:hint="default" w:ascii="Times New Roman" w:hAnsi="Times New Roman" w:eastAsia="方正仿宋_GBK" w:cs="Times New Roman"/>
                <w:color w:val="000000"/>
                <w:kern w:val="0"/>
                <w:sz w:val="24"/>
                <w:szCs w:val="24"/>
                <w:highlight w:val="none"/>
                <w:shd w:val="clear" w:color="auto" w:fill="auto"/>
                <w:lang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525"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val="en-US" w:eastAsia="zh-CN" w:bidi="ar-SA"/>
              </w:rPr>
              <w:t>2</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对在生态保护核心区</w:t>
            </w:r>
            <w:r>
              <w:rPr>
                <w:rFonts w:hint="eastAsia" w:ascii="Times New Roman" w:hAnsi="Times New Roman" w:eastAsia="方正仿宋_GBK" w:cs="Times New Roman"/>
                <w:i w:val="0"/>
                <w:iCs w:val="0"/>
                <w:color w:val="000000"/>
                <w:kern w:val="0"/>
                <w:sz w:val="24"/>
                <w:szCs w:val="24"/>
                <w:u w:val="none"/>
                <w:lang w:val="en-US" w:eastAsia="zh-CN" w:bidi="ar"/>
              </w:rPr>
              <w:t>划定区域外</w:t>
            </w:r>
            <w:r>
              <w:rPr>
                <w:rFonts w:hint="default" w:ascii="Times New Roman" w:hAnsi="Times New Roman" w:eastAsia="方正仿宋_GBK" w:cs="Times New Roman"/>
                <w:i w:val="0"/>
                <w:iCs w:val="0"/>
                <w:color w:val="000000"/>
                <w:kern w:val="0"/>
                <w:sz w:val="24"/>
                <w:szCs w:val="24"/>
                <w:u w:val="none"/>
                <w:lang w:val="en-US" w:eastAsia="zh-CN" w:bidi="ar"/>
              </w:rPr>
              <w:t>搭棚、摆摊、设点经营的处罚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lang w:eastAsia="zh-CN"/>
              </w:rPr>
              <w:t>二</w:t>
            </w:r>
            <w:r>
              <w:rPr>
                <w:rFonts w:hint="default"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lang w:eastAsia="zh-CN"/>
              </w:rPr>
              <w:t>在划定区域外</w:t>
            </w:r>
            <w:r>
              <w:rPr>
                <w:rFonts w:hint="default" w:ascii="Times New Roman" w:hAnsi="Times New Roman" w:eastAsia="方正仿宋_GBK" w:cs="Times New Roman"/>
                <w:color w:val="000000"/>
                <w:sz w:val="24"/>
                <w:szCs w:val="24"/>
              </w:rPr>
              <w:t>搭棚、摆摊、设点经营的，限期清理</w:t>
            </w:r>
            <w:r>
              <w:rPr>
                <w:rFonts w:hint="eastAsia" w:ascii="Times New Roman" w:hAnsi="Times New Roman" w:eastAsia="方正仿宋_GBK" w:cs="Times New Roman"/>
                <w:color w:val="000000"/>
                <w:sz w:val="24"/>
                <w:szCs w:val="24"/>
                <w:lang w:eastAsia="zh-CN"/>
              </w:rPr>
              <w:t>、恢复原状，</w:t>
            </w:r>
            <w:r>
              <w:rPr>
                <w:rFonts w:hint="default" w:ascii="Times New Roman" w:hAnsi="Times New Roman" w:eastAsia="方正仿宋_GBK" w:cs="Times New Roman"/>
                <w:color w:val="000000"/>
                <w:sz w:val="24"/>
                <w:szCs w:val="24"/>
              </w:rPr>
              <w:t>可以处500元以上</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发现时尚未开始实施</w:t>
            </w:r>
            <w:r>
              <w:rPr>
                <w:rFonts w:hint="default" w:ascii="Times New Roman" w:hAnsi="Times New Roman" w:eastAsia="方正仿宋_GBK" w:cs="Times New Roman"/>
                <w:color w:val="000000"/>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000000"/>
                <w:kern w:val="0"/>
                <w:sz w:val="24"/>
                <w:szCs w:val="24"/>
                <w:highlight w:val="none"/>
                <w:shd w:val="clear" w:color="auto" w:fill="auto"/>
                <w:lang w:val="en-US" w:eastAsia="zh-CN"/>
              </w:rPr>
              <w:t>经营</w:t>
            </w:r>
            <w:r>
              <w:rPr>
                <w:rFonts w:hint="default" w:ascii="Times New Roman" w:hAnsi="Times New Roman" w:eastAsia="方正仿宋_GBK" w:cs="Times New Roman"/>
                <w:color w:val="000000"/>
                <w:sz w:val="24"/>
                <w:szCs w:val="24"/>
                <w:lang w:eastAsia="zh-CN"/>
              </w:rPr>
              <w:t>的，经责令</w:t>
            </w:r>
            <w:r>
              <w:rPr>
                <w:rFonts w:hint="default" w:ascii="Times New Roman" w:hAnsi="Times New Roman" w:eastAsia="方正仿宋_GBK" w:cs="Times New Roman"/>
                <w:color w:val="000000"/>
                <w:sz w:val="24"/>
                <w:szCs w:val="24"/>
              </w:rPr>
              <w:t>，及时</w:t>
            </w:r>
            <w:r>
              <w:rPr>
                <w:rFonts w:hint="default" w:ascii="Times New Roman" w:hAnsi="Times New Roman" w:eastAsia="方正仿宋_GBK" w:cs="Times New Roman"/>
                <w:color w:val="000000"/>
                <w:sz w:val="24"/>
                <w:szCs w:val="24"/>
                <w:lang w:eastAsia="zh-CN"/>
              </w:rPr>
              <w:t>离开的。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发现时已经开始实施</w:t>
            </w:r>
            <w:r>
              <w:rPr>
                <w:rFonts w:hint="default" w:ascii="Times New Roman" w:hAnsi="Times New Roman" w:eastAsia="方正仿宋_GBK" w:cs="Times New Roman"/>
                <w:color w:val="000000"/>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000000"/>
                <w:kern w:val="0"/>
                <w:sz w:val="24"/>
                <w:szCs w:val="24"/>
                <w:highlight w:val="none"/>
                <w:shd w:val="clear" w:color="auto" w:fill="auto"/>
                <w:lang w:val="en-US" w:eastAsia="zh-CN"/>
              </w:rPr>
              <w:t>经营</w:t>
            </w:r>
            <w:r>
              <w:rPr>
                <w:rFonts w:hint="default" w:ascii="Times New Roman" w:hAnsi="Times New Roman" w:eastAsia="方正仿宋_GBK" w:cs="Times New Roman"/>
                <w:color w:val="000000"/>
                <w:sz w:val="24"/>
                <w:szCs w:val="24"/>
                <w:lang w:eastAsia="zh-CN"/>
              </w:rPr>
              <w:t>，未造成周边环境污染，经责令，及时离开的。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sz w:val="24"/>
                <w:szCs w:val="24"/>
                <w:lang w:eastAsia="zh-CN"/>
              </w:rPr>
              <w:t>处</w:t>
            </w:r>
            <w:r>
              <w:rPr>
                <w:rFonts w:hint="default" w:ascii="Times New Roman" w:hAnsi="Times New Roman" w:eastAsia="方正仿宋_GBK" w:cs="Times New Roman"/>
                <w:color w:val="000000"/>
                <w:sz w:val="24"/>
                <w:szCs w:val="24"/>
                <w:lang w:val="en-US" w:eastAsia="zh-CN"/>
              </w:rPr>
              <w:t>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发现时已经开始实施</w:t>
            </w:r>
            <w:r>
              <w:rPr>
                <w:rFonts w:hint="default" w:ascii="Times New Roman" w:hAnsi="Times New Roman" w:eastAsia="方正仿宋_GBK" w:cs="Times New Roman"/>
                <w:color w:val="000000"/>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000000"/>
                <w:kern w:val="0"/>
                <w:sz w:val="24"/>
                <w:szCs w:val="24"/>
                <w:highlight w:val="none"/>
                <w:shd w:val="clear" w:color="auto" w:fill="auto"/>
                <w:lang w:val="en-US" w:eastAsia="zh-CN"/>
              </w:rPr>
              <w:t>经营</w:t>
            </w:r>
            <w:r>
              <w:rPr>
                <w:rFonts w:hint="default" w:ascii="Times New Roman" w:hAnsi="Times New Roman" w:eastAsia="方正仿宋_GBK" w:cs="Times New Roman"/>
                <w:color w:val="000000"/>
                <w:sz w:val="24"/>
                <w:szCs w:val="24"/>
                <w:lang w:eastAsia="zh-CN"/>
              </w:rPr>
              <w:t>，造成周边环境污染，经责令，主动清理污染物的。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sz w:val="24"/>
                <w:szCs w:val="24"/>
                <w:lang w:eastAsia="zh-CN"/>
              </w:rPr>
              <w:t>处</w:t>
            </w:r>
            <w:r>
              <w:rPr>
                <w:rFonts w:hint="default" w:ascii="Times New Roman" w:hAnsi="Times New Roman" w:eastAsia="方正仿宋_GBK" w:cs="Times New Roman"/>
                <w:color w:val="000000"/>
                <w:sz w:val="24"/>
                <w:szCs w:val="24"/>
                <w:lang w:val="en-US" w:eastAsia="zh-CN"/>
              </w:rPr>
              <w:t>500元以上</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实施</w:t>
            </w:r>
            <w:r>
              <w:rPr>
                <w:rFonts w:hint="default" w:ascii="Times New Roman" w:hAnsi="Times New Roman" w:eastAsia="方正仿宋_GBK" w:cs="Times New Roman"/>
                <w:color w:val="000000"/>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000000"/>
                <w:kern w:val="0"/>
                <w:sz w:val="24"/>
                <w:szCs w:val="24"/>
                <w:highlight w:val="none"/>
                <w:shd w:val="clear" w:color="auto" w:fill="auto"/>
                <w:lang w:val="en-US" w:eastAsia="zh-CN"/>
              </w:rPr>
              <w:t>经营</w:t>
            </w:r>
            <w:r>
              <w:rPr>
                <w:rFonts w:hint="default" w:ascii="Times New Roman" w:hAnsi="Times New Roman" w:eastAsia="方正仿宋_GBK" w:cs="Times New Roman"/>
                <w:color w:val="000000"/>
                <w:sz w:val="24"/>
                <w:szCs w:val="24"/>
                <w:lang w:eastAsia="zh-CN"/>
              </w:rPr>
              <w:t>，造成周边环境污染，经责令，未及时清理污染物的。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责令限期清理污染物，处</w:t>
            </w:r>
            <w:r>
              <w:rPr>
                <w:rFonts w:hint="eastAsia" w:ascii="Times New Roman" w:hAnsi="Times New Roman" w:eastAsia="方正仿宋_GBK" w:cs="Times New Roman"/>
                <w:color w:val="000000"/>
                <w:kern w:val="0"/>
                <w:sz w:val="24"/>
                <w:szCs w:val="24"/>
                <w:highlight w:val="none"/>
                <w:shd w:val="clear" w:color="auto" w:fill="auto"/>
                <w:lang w:val="en-US" w:eastAsia="zh-CN"/>
              </w:rPr>
              <w:t>10</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15</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实施</w:t>
            </w:r>
            <w:r>
              <w:rPr>
                <w:rFonts w:hint="default" w:ascii="Times New Roman" w:hAnsi="Times New Roman" w:eastAsia="方正仿宋_GBK" w:cs="Times New Roman"/>
                <w:color w:val="000000"/>
                <w:kern w:val="0"/>
                <w:sz w:val="24"/>
                <w:szCs w:val="24"/>
                <w:highlight w:val="none"/>
                <w:shd w:val="clear" w:color="auto" w:fill="auto"/>
                <w:lang w:val="en-US" w:eastAsia="zh-CN"/>
              </w:rPr>
              <w:t>搭棚、摆摊、设点</w:t>
            </w:r>
            <w:r>
              <w:rPr>
                <w:rFonts w:hint="eastAsia" w:ascii="Times New Roman" w:hAnsi="Times New Roman" w:eastAsia="方正仿宋_GBK" w:cs="Times New Roman"/>
                <w:color w:val="000000"/>
                <w:kern w:val="0"/>
                <w:sz w:val="24"/>
                <w:szCs w:val="24"/>
                <w:highlight w:val="none"/>
                <w:shd w:val="clear" w:color="auto" w:fill="auto"/>
                <w:lang w:val="en-US" w:eastAsia="zh-CN"/>
              </w:rPr>
              <w:t>经营</w:t>
            </w:r>
            <w:r>
              <w:rPr>
                <w:rFonts w:hint="default" w:ascii="Times New Roman" w:hAnsi="Times New Roman" w:eastAsia="方正仿宋_GBK" w:cs="Times New Roman"/>
                <w:color w:val="000000"/>
                <w:sz w:val="24"/>
                <w:szCs w:val="24"/>
                <w:lang w:eastAsia="zh-CN"/>
              </w:rPr>
              <w:t>，造成周边环境污染，经责令，拒不改正的或者</w:t>
            </w:r>
            <w:r>
              <w:rPr>
                <w:rFonts w:hint="default" w:ascii="Times New Roman" w:hAnsi="Times New Roman" w:eastAsia="方正仿宋_GBK" w:cs="Times New Roman"/>
                <w:color w:val="000000"/>
                <w:sz w:val="24"/>
                <w:szCs w:val="24"/>
              </w:rPr>
              <w:t>1年内</w:t>
            </w:r>
            <w:r>
              <w:rPr>
                <w:rFonts w:hint="eastAsia" w:ascii="Times New Roman" w:hAnsi="Times New Roman" w:eastAsia="方正仿宋_GBK" w:cs="Times New Roman"/>
                <w:color w:val="000000"/>
                <w:sz w:val="24"/>
                <w:szCs w:val="24"/>
                <w:lang w:eastAsia="zh-CN"/>
              </w:rPr>
              <w:t>被发现</w:t>
            </w:r>
            <w:r>
              <w:rPr>
                <w:rFonts w:hint="default" w:ascii="Times New Roman" w:hAnsi="Times New Roman" w:eastAsia="方正仿宋_GBK" w:cs="Times New Roman"/>
                <w:color w:val="000000"/>
                <w:sz w:val="24"/>
                <w:szCs w:val="24"/>
                <w:lang w:eastAsia="zh-CN"/>
              </w:rPr>
              <w:t>实施</w:t>
            </w:r>
            <w:r>
              <w:rPr>
                <w:rFonts w:hint="default" w:ascii="Times New Roman" w:hAnsi="Times New Roman" w:eastAsia="方正仿宋_GBK" w:cs="Times New Roman"/>
                <w:color w:val="000000"/>
                <w:sz w:val="24"/>
                <w:szCs w:val="24"/>
              </w:rPr>
              <w:t>多次（3次</w:t>
            </w:r>
            <w:r>
              <w:rPr>
                <w:rFonts w:hint="eastAsia" w:ascii="Times New Roman" w:hAnsi="Times New Roman" w:eastAsia="方正仿宋_GBK" w:cs="Times New Roman"/>
                <w:color w:val="000000"/>
                <w:sz w:val="24"/>
                <w:szCs w:val="24"/>
                <w:lang w:val="en-US" w:eastAsia="zh-CN"/>
              </w:rPr>
              <w:t>及</w:t>
            </w:r>
            <w:r>
              <w:rPr>
                <w:rFonts w:hint="default" w:ascii="Times New Roman" w:hAnsi="Times New Roman" w:eastAsia="方正仿宋_GBK" w:cs="Times New Roman"/>
                <w:color w:val="000000"/>
                <w:sz w:val="24"/>
                <w:szCs w:val="24"/>
              </w:rPr>
              <w:t>以上）</w:t>
            </w:r>
            <w:r>
              <w:rPr>
                <w:rFonts w:hint="eastAsia" w:ascii="Times New Roman" w:hAnsi="Times New Roman" w:eastAsia="方正仿宋_GBK" w:cs="Times New Roman"/>
                <w:color w:val="000000"/>
                <w:sz w:val="24"/>
                <w:szCs w:val="24"/>
                <w:lang w:eastAsia="zh-CN"/>
              </w:rPr>
              <w:t>的</w:t>
            </w:r>
            <w:r>
              <w:rPr>
                <w:rFonts w:hint="default" w:ascii="Times New Roman" w:hAnsi="Times New Roman" w:eastAsia="方正仿宋_GBK" w:cs="Times New Roman"/>
                <w:color w:val="000000"/>
                <w:kern w:val="0"/>
                <w:sz w:val="24"/>
                <w:szCs w:val="24"/>
                <w:highlight w:val="none"/>
                <w:shd w:val="clear" w:color="auto" w:fill="auto"/>
                <w:lang w:val="en-US"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责令限期清理污染物，处</w:t>
            </w:r>
            <w:r>
              <w:rPr>
                <w:rFonts w:hint="eastAsia" w:ascii="Times New Roman" w:hAnsi="Times New Roman" w:eastAsia="方正仿宋_GBK" w:cs="Times New Roman"/>
                <w:color w:val="000000"/>
                <w:kern w:val="0"/>
                <w:sz w:val="24"/>
                <w:szCs w:val="24"/>
                <w:highlight w:val="none"/>
                <w:shd w:val="clear" w:color="auto" w:fill="auto"/>
                <w:lang w:val="en-US" w:eastAsia="zh-CN"/>
              </w:rPr>
              <w:t>15</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2</w:t>
            </w:r>
            <w:r>
              <w:rPr>
                <w:rFonts w:hint="default" w:ascii="Times New Roman" w:hAnsi="Times New Roman" w:eastAsia="方正仿宋_GBK" w:cs="Times New Roman"/>
                <w:color w:val="000000"/>
                <w:kern w:val="0"/>
                <w:sz w:val="24"/>
                <w:szCs w:val="24"/>
                <w:highlight w:val="none"/>
                <w:shd w:val="clear" w:color="auto" w:fill="auto"/>
                <w:lang w:val="en-US" w:eastAsia="zh-CN"/>
              </w:rPr>
              <w:t>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525"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val="en-US" w:eastAsia="zh-CN" w:bidi="ar-SA"/>
              </w:rPr>
              <w:t>3</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对在生态保护核心区围堰、网箱、围网养殖或者暂养水生生物的处罚</w:t>
            </w:r>
          </w:p>
        </w:tc>
        <w:tc>
          <w:tcPr>
            <w:tcW w:w="243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（三）围堰、网箱、围网养殖或者暂养水生生物的，限期拆除养殖设施，可以处2000元以上5000元以下罚款；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正在搭建围堰、网箱、围网，发现时尚未开始实施违法行为，经责令，及时</w:t>
            </w:r>
            <w:r>
              <w:rPr>
                <w:rFonts w:hint="eastAsia" w:ascii="Times New Roman" w:hAnsi="Times New Roman" w:eastAsia="方正仿宋_GBK" w:cs="Times New Roman"/>
                <w:color w:val="000000"/>
                <w:kern w:val="0"/>
                <w:sz w:val="24"/>
                <w:szCs w:val="24"/>
                <w:highlight w:val="none"/>
                <w:shd w:val="clear" w:color="auto" w:fill="auto"/>
                <w:lang w:val="en-US" w:eastAsia="zh-CN"/>
              </w:rPr>
              <w:t>改正</w:t>
            </w:r>
            <w:r>
              <w:rPr>
                <w:rFonts w:hint="default" w:ascii="Times New Roman" w:hAnsi="Times New Roman" w:eastAsia="方正仿宋_GBK" w:cs="Times New Roman"/>
                <w:color w:val="000000"/>
                <w:kern w:val="0"/>
                <w:sz w:val="24"/>
                <w:szCs w:val="24"/>
                <w:highlight w:val="none"/>
                <w:shd w:val="clear" w:color="auto" w:fill="auto"/>
                <w:lang w:val="en-US" w:eastAsia="zh-CN"/>
              </w:rPr>
              <w:t>，没有造成危害后果的。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bidi="ar-SA"/>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养殖面积在100平方米以下，没有违法所得，在限期内及时拆除设施，并积极配合调查的。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eastAsia="zh-CN" w:bidi="ar-SA"/>
              </w:rPr>
            </w:pPr>
            <w:r>
              <w:rPr>
                <w:rFonts w:hint="default" w:ascii="Times New Roman" w:hAnsi="Times New Roman" w:eastAsia="方正仿宋_GBK" w:cs="Times New Roman"/>
                <w:color w:val="000000"/>
                <w:kern w:val="0"/>
                <w:sz w:val="24"/>
                <w:szCs w:val="24"/>
                <w:highlight w:val="none"/>
                <w:shd w:val="clear" w:color="auto" w:fill="auto"/>
                <w:lang w:eastAsia="zh-CN" w:bidi="ar-SA"/>
              </w:rPr>
              <w:t>处2000元以下罚款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养殖面积在100平方米以下，有违法所得，限期内及时拆除设施，积极配合调查的。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养殖面积在100平方米以上200平米以下，有违法所得，限期内未及时拆除设施的。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处3000元以上4000元以下罚款。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52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FF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养殖面积在200平米以上，有违法所得，拒不改正的。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处4000元以上5000元以下罚款。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4</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对在生态保护核心区使用机动船、电动拖网或者污染水体的设施捕捞的处罚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（四）使用机动船、电动拖网或者污染水体的设施捕捞的，没收渔获物和违法所得，可以并处2000元以上5000元以下罚款；情节严重的，并处2万元以上5万元以下罚款；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相关设施已到岸边，尚未入湖</w:t>
            </w:r>
            <w:r>
              <w:rPr>
                <w:rFonts w:hint="default" w:ascii="Times New Roman" w:hAnsi="Times New Roman" w:eastAsia="方正仿宋_GBK" w:cs="Times New Roman"/>
                <w:color w:val="000000"/>
                <w:sz w:val="24"/>
                <w:szCs w:val="24"/>
              </w:rPr>
              <w:t>，没有渔获物和违法所得</w:t>
            </w:r>
            <w:r>
              <w:rPr>
                <w:rFonts w:hint="eastAsia" w:ascii="Times New Roman" w:hAnsi="Times New Roman" w:eastAsia="方正仿宋_GBK" w:cs="Times New Roman"/>
                <w:color w:val="000000"/>
                <w:sz w:val="24"/>
                <w:szCs w:val="24"/>
                <w:lang w:eastAsia="zh-CN"/>
              </w:rPr>
              <w:t>，经责令，及时改正的。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已经入湖，</w:t>
            </w:r>
            <w:r>
              <w:rPr>
                <w:rFonts w:hint="default" w:ascii="Times New Roman" w:hAnsi="Times New Roman" w:eastAsia="方正仿宋_GBK" w:cs="Times New Roman"/>
                <w:color w:val="000000"/>
                <w:sz w:val="24"/>
                <w:szCs w:val="24"/>
              </w:rPr>
              <w:t>没有渔获物和违法所得</w:t>
            </w: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eastAsia="zh-CN"/>
              </w:rPr>
              <w:t>经责令，及时改正，</w:t>
            </w:r>
            <w:r>
              <w:rPr>
                <w:rFonts w:hint="default" w:ascii="Times New Roman" w:hAnsi="Times New Roman" w:eastAsia="方正仿宋_GBK" w:cs="Times New Roman"/>
                <w:color w:val="000000"/>
                <w:sz w:val="24"/>
                <w:szCs w:val="24"/>
                <w:lang w:eastAsia="zh-CN"/>
              </w:rPr>
              <w:t>主动配合调查</w:t>
            </w:r>
            <w:r>
              <w:rPr>
                <w:rFonts w:hint="eastAsia" w:ascii="Times New Roman" w:hAnsi="Times New Roman" w:eastAsia="方正仿宋_GBK" w:cs="Times New Roman"/>
                <w:color w:val="000000"/>
                <w:sz w:val="24"/>
                <w:szCs w:val="24"/>
                <w:lang w:eastAsia="zh-CN"/>
              </w:rPr>
              <w:t>，消除影响的。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eastAsia="zh-CN"/>
              </w:rPr>
              <w:t>有渔获物和违法所得，未对生态环境造成破坏或损失</w:t>
            </w:r>
            <w:r>
              <w:rPr>
                <w:rFonts w:hint="eastAsia" w:ascii="Times New Roman" w:hAnsi="Times New Roman" w:eastAsia="方正仿宋_GBK" w:cs="Times New Roman"/>
                <w:color w:val="000000"/>
                <w:sz w:val="24"/>
                <w:szCs w:val="24"/>
                <w:lang w:eastAsia="zh-CN"/>
              </w:rPr>
              <w:t>，经责令，及时改正的。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sz w:val="24"/>
                <w:szCs w:val="24"/>
                <w:lang w:eastAsia="zh-CN"/>
              </w:rPr>
              <w:t>没收渔获物和违法所得，</w:t>
            </w:r>
            <w:r>
              <w:rPr>
                <w:rFonts w:hint="default" w:ascii="Times New Roman" w:hAnsi="Times New Roman" w:eastAsia="方正仿宋_GBK" w:cs="Times New Roman"/>
                <w:color w:val="000000"/>
                <w:kern w:val="0"/>
                <w:sz w:val="24"/>
                <w:szCs w:val="24"/>
                <w:highlight w:val="none"/>
                <w:shd w:val="clear" w:color="auto" w:fill="auto"/>
                <w:lang w:val="en-US" w:eastAsia="zh-CN"/>
              </w:rPr>
              <w:t>处2000元以上3000元以下罚款</w:t>
            </w:r>
            <w:r>
              <w:rPr>
                <w:rFonts w:hint="default" w:ascii="Times New Roman" w:hAnsi="Times New Roman" w:eastAsia="方正仿宋_GBK" w:cs="Times New Roman"/>
                <w:color w:val="000000"/>
                <w:kern w:val="0"/>
                <w:sz w:val="24"/>
                <w:szCs w:val="24"/>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有渔获物和违法所得，对生态环境造成轻微破坏或者损失的</w:t>
            </w:r>
            <w:r>
              <w:rPr>
                <w:rFonts w:hint="eastAsia" w:ascii="Times New Roman" w:hAnsi="Times New Roman" w:eastAsia="方正仿宋_GBK" w:cs="Times New Roman"/>
                <w:color w:val="000000"/>
                <w:kern w:val="0"/>
                <w:sz w:val="24"/>
                <w:szCs w:val="24"/>
                <w:highlight w:val="none"/>
                <w:shd w:val="clear" w:color="auto" w:fill="auto"/>
                <w:lang w:val="en-US" w:eastAsia="zh-CN"/>
              </w:rPr>
              <w:t>，</w:t>
            </w:r>
            <w:r>
              <w:rPr>
                <w:rFonts w:hint="eastAsia" w:ascii="Times New Roman" w:hAnsi="Times New Roman" w:eastAsia="方正仿宋_GBK" w:cs="Times New Roman"/>
                <w:color w:val="000000"/>
                <w:sz w:val="24"/>
                <w:szCs w:val="24"/>
                <w:lang w:eastAsia="zh-CN"/>
              </w:rPr>
              <w:t>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sz w:val="24"/>
                <w:szCs w:val="24"/>
                <w:lang w:eastAsia="zh-CN"/>
              </w:rPr>
              <w:t>没收渔获物和违法所得，</w:t>
            </w:r>
            <w:r>
              <w:rPr>
                <w:rFonts w:hint="default" w:ascii="Times New Roman" w:hAnsi="Times New Roman" w:eastAsia="方正仿宋_GBK" w:cs="Times New Roman"/>
                <w:color w:val="000000"/>
                <w:kern w:val="0"/>
                <w:sz w:val="24"/>
                <w:szCs w:val="24"/>
                <w:highlight w:val="none"/>
                <w:shd w:val="clear" w:color="auto" w:fill="auto"/>
                <w:lang w:val="en-US" w:eastAsia="zh-CN"/>
              </w:rPr>
              <w:t>处3000元以上5000元以下罚款</w:t>
            </w:r>
            <w:r>
              <w:rPr>
                <w:rFonts w:hint="default" w:ascii="Times New Roman" w:hAnsi="Times New Roman" w:eastAsia="方正仿宋_GBK" w:cs="Times New Roman"/>
                <w:color w:val="000000"/>
                <w:kern w:val="0"/>
                <w:sz w:val="24"/>
                <w:szCs w:val="24"/>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有渔获物和违法所得，入湖船只在3条以上或1年内有多次（</w:t>
            </w:r>
            <w:r>
              <w:rPr>
                <w:rFonts w:hint="eastAsia" w:ascii="Times New Roman" w:hAnsi="Times New Roman" w:eastAsia="方正仿宋_GBK" w:cs="Times New Roman"/>
                <w:color w:val="000000"/>
                <w:kern w:val="0"/>
                <w:sz w:val="24"/>
                <w:szCs w:val="24"/>
                <w:highlight w:val="none"/>
                <w:shd w:val="clear" w:color="auto" w:fill="auto"/>
                <w:lang w:val="en-US" w:eastAsia="zh-CN"/>
              </w:rPr>
              <w:t>3</w:t>
            </w:r>
            <w:r>
              <w:rPr>
                <w:rFonts w:hint="default" w:ascii="Times New Roman" w:hAnsi="Times New Roman" w:eastAsia="方正仿宋_GBK" w:cs="Times New Roman"/>
                <w:color w:val="000000"/>
                <w:kern w:val="0"/>
                <w:sz w:val="24"/>
                <w:szCs w:val="24"/>
                <w:highlight w:val="none"/>
                <w:shd w:val="clear" w:color="auto" w:fill="auto"/>
                <w:lang w:val="en-US" w:eastAsia="zh-CN"/>
              </w:rPr>
              <w:t>次</w:t>
            </w:r>
            <w:r>
              <w:rPr>
                <w:rFonts w:hint="eastAsia" w:ascii="Times New Roman" w:hAnsi="Times New Roman" w:eastAsia="方正仿宋_GBK" w:cs="Times New Roman"/>
                <w:color w:val="000000"/>
                <w:kern w:val="0"/>
                <w:sz w:val="24"/>
                <w:szCs w:val="24"/>
                <w:highlight w:val="none"/>
                <w:shd w:val="clear" w:color="auto" w:fill="auto"/>
                <w:lang w:val="en-US" w:eastAsia="zh-CN"/>
              </w:rPr>
              <w:t>及</w:t>
            </w:r>
            <w:r>
              <w:rPr>
                <w:rFonts w:hint="default" w:ascii="Times New Roman" w:hAnsi="Times New Roman" w:eastAsia="方正仿宋_GBK" w:cs="Times New Roman"/>
                <w:color w:val="000000"/>
                <w:kern w:val="0"/>
                <w:sz w:val="24"/>
                <w:szCs w:val="24"/>
                <w:highlight w:val="none"/>
                <w:shd w:val="clear" w:color="auto" w:fill="auto"/>
                <w:lang w:val="en-US" w:eastAsia="zh-CN"/>
              </w:rPr>
              <w:t>以上）违法行为的。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sz w:val="24"/>
                <w:szCs w:val="24"/>
                <w:lang w:eastAsia="zh-CN"/>
              </w:rPr>
              <w:t>没收渔获物和违法所得，</w:t>
            </w:r>
            <w:r>
              <w:rPr>
                <w:rFonts w:hint="default" w:ascii="Times New Roman" w:hAnsi="Times New Roman" w:eastAsia="方正仿宋_GBK" w:cs="Times New Roman"/>
                <w:color w:val="000000"/>
                <w:kern w:val="0"/>
                <w:sz w:val="24"/>
                <w:szCs w:val="24"/>
                <w:highlight w:val="none"/>
                <w:shd w:val="clear" w:color="auto" w:fill="auto"/>
                <w:lang w:val="en-US" w:eastAsia="zh-CN"/>
              </w:rPr>
              <w:t>处2万元以上5万元以下罚款</w:t>
            </w:r>
            <w:r>
              <w:rPr>
                <w:rFonts w:hint="default" w:ascii="Times New Roman" w:hAnsi="Times New Roman" w:eastAsia="方正仿宋_GBK" w:cs="Times New Roman"/>
                <w:color w:val="000000"/>
                <w:kern w:val="0"/>
                <w:sz w:val="24"/>
                <w:szCs w:val="24"/>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5</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kern w:val="0"/>
                <w:sz w:val="24"/>
                <w:szCs w:val="24"/>
                <w:highlight w:val="none"/>
                <w:shd w:val="clear" w:color="auto" w:fill="auto"/>
                <w:lang w:val="en-US" w:eastAsia="zh-CN"/>
              </w:rPr>
              <w:t>对在生态保护核心区违反垂钓管理规定垂钓的处罚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kern w:val="0"/>
                <w:sz w:val="24"/>
                <w:szCs w:val="24"/>
                <w:highlight w:val="none"/>
                <w:shd w:val="clear" w:color="auto" w:fill="auto"/>
                <w:lang w:val="en-US" w:eastAsia="zh-CN"/>
              </w:rPr>
              <w:t>（五）违反垂钓管理规定垂钓的，没收钓具和渔获物，可以并处200元以上1000元以下罚款；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携带禁止性垂钓工具，发现时尚未开始垂钓，经责令，当场改正的。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违反垂钓规定，</w:t>
            </w:r>
            <w:r>
              <w:rPr>
                <w:rFonts w:hint="eastAsia" w:ascii="Times New Roman" w:hAnsi="Times New Roman" w:eastAsia="方正仿宋_GBK" w:cs="Times New Roman"/>
                <w:color w:val="000000"/>
                <w:kern w:val="0"/>
                <w:sz w:val="24"/>
                <w:szCs w:val="24"/>
                <w:highlight w:val="none"/>
                <w:shd w:val="clear" w:color="auto" w:fill="auto"/>
                <w:lang w:val="en-US" w:eastAsia="zh-CN"/>
              </w:rPr>
              <w:t>没有</w:t>
            </w:r>
            <w:r>
              <w:rPr>
                <w:rFonts w:hint="default" w:ascii="Times New Roman" w:hAnsi="Times New Roman" w:eastAsia="方正仿宋_GBK" w:cs="Times New Roman"/>
                <w:color w:val="000000"/>
                <w:kern w:val="0"/>
                <w:sz w:val="24"/>
                <w:szCs w:val="24"/>
                <w:highlight w:val="none"/>
                <w:shd w:val="clear" w:color="auto" w:fill="auto"/>
                <w:lang w:val="en-US" w:eastAsia="zh-CN"/>
              </w:rPr>
              <w:t>渔获物，经责令，当场改正的</w:t>
            </w:r>
            <w:r>
              <w:rPr>
                <w:rFonts w:hint="eastAsia" w:ascii="Times New Roman" w:hAnsi="Times New Roman" w:eastAsia="方正仿宋_GBK" w:cs="Times New Roman"/>
                <w:color w:val="000000"/>
                <w:kern w:val="0"/>
                <w:sz w:val="24"/>
                <w:szCs w:val="24"/>
                <w:highlight w:val="none"/>
                <w:shd w:val="clear" w:color="auto" w:fill="auto"/>
                <w:lang w:val="en-US"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没收钓具，</w:t>
            </w:r>
            <w:r>
              <w:rPr>
                <w:rFonts w:hint="default" w:ascii="Times New Roman" w:hAnsi="Times New Roman" w:eastAsia="方正仿宋_GBK" w:cs="Times New Roman"/>
                <w:color w:val="000000"/>
                <w:kern w:val="0"/>
                <w:sz w:val="24"/>
                <w:szCs w:val="24"/>
                <w:highlight w:val="none"/>
                <w:shd w:val="clear" w:color="auto" w:fill="auto"/>
                <w:lang w:val="en-US" w:eastAsia="zh-CN"/>
              </w:rPr>
              <w:t>处200元以下罚款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违反垂钓规定，渔获物在3公斤以下，经责令，当场改正的。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w:t>
            </w:r>
            <w:r>
              <w:rPr>
                <w:rFonts w:hint="eastAsia" w:ascii="Times New Roman" w:hAnsi="Times New Roman" w:eastAsia="方正仿宋_GBK" w:cs="Times New Roman"/>
                <w:color w:val="000000"/>
                <w:kern w:val="0"/>
                <w:sz w:val="24"/>
                <w:szCs w:val="24"/>
                <w:highlight w:val="none"/>
                <w:shd w:val="clear" w:color="auto" w:fill="auto"/>
                <w:lang w:val="en-US" w:eastAsia="zh-CN"/>
              </w:rPr>
              <w:t>钓具、</w:t>
            </w:r>
            <w:r>
              <w:rPr>
                <w:rFonts w:hint="default" w:ascii="Times New Roman" w:hAnsi="Times New Roman" w:eastAsia="方正仿宋_GBK" w:cs="Times New Roman"/>
                <w:color w:val="000000"/>
                <w:kern w:val="0"/>
                <w:sz w:val="24"/>
                <w:szCs w:val="24"/>
                <w:highlight w:val="none"/>
                <w:shd w:val="clear" w:color="auto" w:fill="auto"/>
                <w:lang w:val="en-US" w:eastAsia="zh-CN"/>
              </w:rPr>
              <w:t>渔获物，处200元以上500元以下罚款。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违反垂钓规定，渔获物在3公斤以上，经责令，当场改正的。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w:t>
            </w:r>
            <w:r>
              <w:rPr>
                <w:rFonts w:hint="eastAsia" w:ascii="Times New Roman" w:hAnsi="Times New Roman" w:eastAsia="方正仿宋_GBK" w:cs="Times New Roman"/>
                <w:color w:val="000000"/>
                <w:kern w:val="0"/>
                <w:sz w:val="24"/>
                <w:szCs w:val="24"/>
                <w:highlight w:val="none"/>
                <w:shd w:val="clear" w:color="auto" w:fill="auto"/>
                <w:lang w:val="en-US" w:eastAsia="zh-CN"/>
              </w:rPr>
              <w:t>钓具、</w:t>
            </w:r>
            <w:r>
              <w:rPr>
                <w:rFonts w:hint="default" w:ascii="Times New Roman" w:hAnsi="Times New Roman" w:eastAsia="方正仿宋_GBK" w:cs="Times New Roman"/>
                <w:color w:val="000000"/>
                <w:kern w:val="0"/>
                <w:sz w:val="24"/>
                <w:szCs w:val="24"/>
                <w:highlight w:val="none"/>
                <w:shd w:val="clear" w:color="auto" w:fill="auto"/>
                <w:lang w:val="en-US" w:eastAsia="zh-CN"/>
              </w:rPr>
              <w:t>渔获物，处500元以上800元以下罚款。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违反垂钓规定，渔获物在3公斤以上，经责令，拒不改正的。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w:t>
            </w:r>
            <w:r>
              <w:rPr>
                <w:rFonts w:hint="eastAsia" w:ascii="Times New Roman" w:hAnsi="Times New Roman" w:eastAsia="方正仿宋_GBK" w:cs="Times New Roman"/>
                <w:color w:val="000000"/>
                <w:kern w:val="0"/>
                <w:sz w:val="24"/>
                <w:szCs w:val="24"/>
                <w:highlight w:val="none"/>
                <w:shd w:val="clear" w:color="auto" w:fill="auto"/>
                <w:lang w:val="en-US" w:eastAsia="zh-CN"/>
              </w:rPr>
              <w:t>钓具、</w:t>
            </w:r>
            <w:r>
              <w:rPr>
                <w:rFonts w:hint="default" w:ascii="Times New Roman" w:hAnsi="Times New Roman" w:eastAsia="方正仿宋_GBK" w:cs="Times New Roman"/>
                <w:color w:val="000000"/>
                <w:kern w:val="0"/>
                <w:sz w:val="24"/>
                <w:szCs w:val="24"/>
                <w:highlight w:val="none"/>
                <w:shd w:val="clear" w:color="auto" w:fill="auto"/>
                <w:lang w:val="en-US" w:eastAsia="zh-CN"/>
              </w:rPr>
              <w:t>渔获物，处800元以上1000元以下罚款。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6</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对在生态保护核心区涂改、买卖、出租或者以其他形式非法转让渔船牌照的，未经登记、检验的渔船入湖捕捞作业的处罚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kern w:val="0"/>
                <w:sz w:val="24"/>
                <w:szCs w:val="24"/>
                <w:highlight w:val="none"/>
                <w:shd w:val="clear" w:color="auto" w:fill="auto"/>
                <w:lang w:val="en-US"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六</w:t>
            </w:r>
            <w:r>
              <w:rPr>
                <w:rFonts w:hint="default" w:ascii="Times New Roman" w:hAnsi="Times New Roman" w:eastAsia="方正仿宋_GBK" w:cs="Times New Roman"/>
                <w:color w:val="000000"/>
                <w:kern w:val="0"/>
                <w:sz w:val="24"/>
                <w:szCs w:val="24"/>
                <w:highlight w:val="none"/>
                <w:shd w:val="clear" w:color="auto" w:fill="auto"/>
                <w:lang w:val="en-US"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涂改、买卖、出租或者以</w:t>
            </w:r>
            <w:r>
              <w:rPr>
                <w:rFonts w:hint="default" w:ascii="Times New Roman" w:hAnsi="Times New Roman" w:eastAsia="方正仿宋_GBK" w:cs="Times New Roman"/>
                <w:color w:val="000000"/>
                <w:kern w:val="0"/>
                <w:sz w:val="24"/>
                <w:szCs w:val="24"/>
                <w:highlight w:val="none"/>
                <w:shd w:val="clear" w:color="auto" w:fill="auto"/>
                <w:lang w:val="en-US" w:eastAsia="zh-CN"/>
              </w:rPr>
              <w:t>其他形式非法转让渔船牌照的</w:t>
            </w:r>
            <w:r>
              <w:rPr>
                <w:rFonts w:hint="eastAsia" w:ascii="Times New Roman" w:hAnsi="Times New Roman" w:eastAsia="方正仿宋_GBK" w:cs="Times New Roman"/>
                <w:color w:val="000000"/>
                <w:kern w:val="0"/>
                <w:sz w:val="24"/>
                <w:szCs w:val="24"/>
                <w:highlight w:val="none"/>
                <w:shd w:val="clear" w:color="auto" w:fill="auto"/>
                <w:lang w:val="en-US" w:eastAsia="zh-CN"/>
              </w:rPr>
              <w:t>，</w:t>
            </w:r>
            <w:r>
              <w:rPr>
                <w:rFonts w:hint="default" w:ascii="Times New Roman" w:hAnsi="Times New Roman" w:eastAsia="方正仿宋_GBK" w:cs="Times New Roman"/>
                <w:color w:val="000000"/>
                <w:kern w:val="0"/>
                <w:sz w:val="24"/>
                <w:szCs w:val="24"/>
                <w:highlight w:val="none"/>
                <w:shd w:val="clear" w:color="auto" w:fill="auto"/>
                <w:lang w:val="en-US" w:eastAsia="zh-CN"/>
              </w:rPr>
              <w:t>未经登记、检验的渔船入湖捕捞作业</w:t>
            </w:r>
            <w:r>
              <w:rPr>
                <w:rFonts w:hint="eastAsia" w:ascii="Times New Roman" w:hAnsi="Times New Roman" w:eastAsia="方正仿宋_GBK" w:cs="Times New Roman"/>
                <w:color w:val="000000"/>
                <w:kern w:val="0"/>
                <w:sz w:val="24"/>
                <w:szCs w:val="24"/>
                <w:highlight w:val="none"/>
                <w:shd w:val="clear" w:color="auto" w:fill="auto"/>
                <w:lang w:val="en-US" w:eastAsia="zh-CN"/>
              </w:rPr>
              <w:t>的，没收违法所得，可以并处2000元以上5000元以下罚款</w:t>
            </w:r>
            <w:r>
              <w:rPr>
                <w:rFonts w:hint="default" w:ascii="Times New Roman" w:hAnsi="Times New Roman" w:eastAsia="方正仿宋_GBK" w:cs="Times New Roman"/>
                <w:color w:val="000000"/>
                <w:kern w:val="0"/>
                <w:sz w:val="24"/>
                <w:szCs w:val="24"/>
                <w:highlight w:val="none"/>
                <w:shd w:val="clear" w:color="auto" w:fill="auto"/>
                <w:lang w:val="en-US" w:eastAsia="zh-CN"/>
              </w:rPr>
              <w:t>；</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发现时违法行为尚未发生并及时改正，没有造成危害后果的。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未经登记、检验的渔船入湖捕捞</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没有</w:t>
            </w:r>
            <w:r>
              <w:rPr>
                <w:rFonts w:hint="default" w:ascii="Times New Roman" w:hAnsi="Times New Roman" w:eastAsia="方正仿宋_GBK" w:cs="Times New Roman"/>
                <w:color w:val="000000"/>
                <w:kern w:val="0"/>
                <w:sz w:val="24"/>
                <w:szCs w:val="24"/>
                <w:highlight w:val="none"/>
                <w:shd w:val="clear" w:color="auto" w:fill="auto"/>
                <w:lang w:val="en-US" w:eastAsia="zh-CN"/>
              </w:rPr>
              <w:t>渔获物，经责令，当场改正的</w:t>
            </w:r>
            <w:r>
              <w:rPr>
                <w:rFonts w:hint="eastAsia" w:ascii="Times New Roman" w:hAnsi="Times New Roman" w:eastAsia="方正仿宋_GBK" w:cs="Times New Roman"/>
                <w:color w:val="000000"/>
                <w:kern w:val="0"/>
                <w:sz w:val="24"/>
                <w:szCs w:val="24"/>
                <w:highlight w:val="none"/>
                <w:shd w:val="clear" w:color="auto" w:fill="auto"/>
                <w:lang w:val="en-US"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处200</w:t>
            </w:r>
            <w:r>
              <w:rPr>
                <w:rFonts w:hint="eastAsia" w:ascii="Times New Roman" w:hAnsi="Times New Roman" w:eastAsia="方正仿宋_GBK" w:cs="Times New Roman"/>
                <w:color w:val="000000"/>
                <w:kern w:val="0"/>
                <w:sz w:val="24"/>
                <w:szCs w:val="24"/>
                <w:highlight w:val="none"/>
                <w:shd w:val="clear" w:color="auto" w:fill="auto"/>
                <w:lang w:val="en-US" w:eastAsia="zh-CN"/>
              </w:rPr>
              <w:t>0</w:t>
            </w:r>
            <w:r>
              <w:rPr>
                <w:rFonts w:hint="default" w:ascii="Times New Roman" w:hAnsi="Times New Roman" w:eastAsia="方正仿宋_GBK" w:cs="Times New Roman"/>
                <w:color w:val="000000"/>
                <w:kern w:val="0"/>
                <w:sz w:val="24"/>
                <w:szCs w:val="24"/>
                <w:highlight w:val="none"/>
                <w:shd w:val="clear" w:color="auto" w:fill="auto"/>
                <w:lang w:val="en-US"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涂改、买卖、出租或者以其他形式非法转让渔船牌照</w:t>
            </w:r>
            <w:r>
              <w:rPr>
                <w:rFonts w:hint="eastAsia" w:ascii="Times New Roman" w:hAnsi="Times New Roman" w:eastAsia="方正仿宋_GBK" w:cs="Times New Roman"/>
                <w:color w:val="auto"/>
                <w:kern w:val="0"/>
                <w:sz w:val="24"/>
                <w:szCs w:val="24"/>
                <w:highlight w:val="none"/>
                <w:shd w:val="clear" w:color="auto" w:fill="auto"/>
                <w:lang w:val="en-US" w:eastAsia="zh-CN"/>
              </w:rPr>
              <w:t>，尚未</w:t>
            </w:r>
            <w:r>
              <w:rPr>
                <w:rFonts w:hint="eastAsia" w:ascii="Times New Roman" w:hAnsi="Times New Roman" w:eastAsia="方正仿宋_GBK" w:cs="Times New Roman"/>
                <w:color w:val="000000"/>
                <w:kern w:val="0"/>
                <w:sz w:val="24"/>
                <w:szCs w:val="24"/>
                <w:highlight w:val="none"/>
                <w:shd w:val="clear" w:color="auto" w:fill="auto"/>
                <w:lang w:val="en-US" w:eastAsia="zh-CN"/>
              </w:rPr>
              <w:t>开展作业，</w:t>
            </w:r>
            <w:r>
              <w:rPr>
                <w:rFonts w:hint="default" w:ascii="Times New Roman" w:hAnsi="Times New Roman" w:eastAsia="方正仿宋_GBK" w:cs="Times New Roman"/>
                <w:color w:val="000000"/>
                <w:kern w:val="0"/>
                <w:sz w:val="24"/>
                <w:szCs w:val="24"/>
                <w:highlight w:val="none"/>
                <w:shd w:val="clear" w:color="auto" w:fill="auto"/>
                <w:lang w:val="en-US" w:eastAsia="zh-CN"/>
              </w:rPr>
              <w:t>经责令，当场改正的</w:t>
            </w:r>
            <w:r>
              <w:rPr>
                <w:rFonts w:hint="eastAsia" w:ascii="Times New Roman" w:hAnsi="Times New Roman" w:eastAsia="方正仿宋_GBK" w:cs="Times New Roman"/>
                <w:color w:val="000000"/>
                <w:kern w:val="0"/>
                <w:sz w:val="24"/>
                <w:szCs w:val="24"/>
                <w:highlight w:val="none"/>
                <w:shd w:val="clear" w:color="auto" w:fill="auto"/>
                <w:lang w:val="en-US" w:eastAsia="zh-CN"/>
              </w:rPr>
              <w:t>。</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没收渔获物</w:t>
            </w:r>
            <w:r>
              <w:rPr>
                <w:rFonts w:hint="eastAsia" w:ascii="Times New Roman" w:hAnsi="Times New Roman" w:eastAsia="方正仿宋_GBK" w:cs="Times New Roman"/>
                <w:color w:val="000000"/>
                <w:kern w:val="0"/>
                <w:sz w:val="24"/>
                <w:szCs w:val="24"/>
                <w:highlight w:val="none"/>
                <w:shd w:val="clear" w:color="auto" w:fill="auto"/>
                <w:lang w:val="en-US" w:eastAsia="zh-CN"/>
              </w:rPr>
              <w:t>和违法所得</w:t>
            </w:r>
            <w:r>
              <w:rPr>
                <w:rFonts w:hint="default" w:ascii="Times New Roman" w:hAnsi="Times New Roman" w:eastAsia="方正仿宋_GBK" w:cs="Times New Roman"/>
                <w:color w:val="000000"/>
                <w:kern w:val="0"/>
                <w:sz w:val="24"/>
                <w:szCs w:val="24"/>
                <w:highlight w:val="none"/>
                <w:shd w:val="clear" w:color="auto" w:fill="auto"/>
                <w:lang w:val="en-US" w:eastAsia="zh-CN"/>
              </w:rPr>
              <w:t>，处200</w:t>
            </w:r>
            <w:r>
              <w:rPr>
                <w:rFonts w:hint="eastAsia" w:ascii="Times New Roman" w:hAnsi="Times New Roman" w:eastAsia="方正仿宋_GBK" w:cs="Times New Roman"/>
                <w:color w:val="000000"/>
                <w:kern w:val="0"/>
                <w:sz w:val="24"/>
                <w:szCs w:val="24"/>
                <w:highlight w:val="none"/>
                <w:shd w:val="clear" w:color="auto" w:fill="auto"/>
                <w:lang w:val="en-US" w:eastAsia="zh-CN"/>
              </w:rPr>
              <w:t>0</w:t>
            </w:r>
            <w:r>
              <w:rPr>
                <w:rFonts w:hint="default" w:ascii="Times New Roman" w:hAnsi="Times New Roman" w:eastAsia="方正仿宋_GBK" w:cs="Times New Roman"/>
                <w:color w:val="000000"/>
                <w:kern w:val="0"/>
                <w:sz w:val="24"/>
                <w:szCs w:val="24"/>
                <w:highlight w:val="none"/>
                <w:shd w:val="clear" w:color="auto" w:fill="auto"/>
                <w:lang w:val="en-US" w:eastAsia="zh-CN"/>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30</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未经登记、检验的渔船入湖捕捞</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default" w:ascii="Times New Roman" w:hAnsi="Times New Roman" w:eastAsia="方正仿宋_GBK" w:cs="Times New Roman"/>
                <w:color w:val="000000"/>
                <w:kern w:val="0"/>
                <w:sz w:val="24"/>
                <w:szCs w:val="24"/>
                <w:highlight w:val="none"/>
                <w:shd w:val="clear" w:color="auto" w:fill="auto"/>
                <w:lang w:val="en-US" w:eastAsia="zh-CN"/>
              </w:rPr>
              <w:t>渔获物在3公斤以下，经责令，当场改正的。</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再次违法，或者造成损失较大，或者拒不改正造成社会影响较大的。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没收渔获物和违法所得，处</w:t>
            </w:r>
            <w:r>
              <w:rPr>
                <w:rFonts w:hint="eastAsia" w:ascii="Times New Roman" w:hAnsi="Times New Roman" w:eastAsia="方正仿宋_GBK" w:cs="Times New Roman"/>
                <w:color w:val="000000"/>
                <w:kern w:val="0"/>
                <w:sz w:val="24"/>
                <w:szCs w:val="24"/>
                <w:highlight w:val="none"/>
                <w:shd w:val="clear" w:color="auto" w:fill="auto"/>
                <w:lang w:val="en-US" w:eastAsia="zh-CN"/>
              </w:rPr>
              <w:t>3</w:t>
            </w:r>
            <w:r>
              <w:rPr>
                <w:rFonts w:hint="default" w:ascii="Times New Roman" w:hAnsi="Times New Roman" w:eastAsia="方正仿宋_GBK" w:cs="Times New Roman"/>
                <w:color w:val="000000"/>
                <w:kern w:val="0"/>
                <w:sz w:val="24"/>
                <w:szCs w:val="24"/>
                <w:highlight w:val="none"/>
                <w:shd w:val="clear" w:color="auto" w:fill="auto"/>
                <w:lang w:val="en-US" w:eastAsia="zh-CN"/>
              </w:rPr>
              <w:t>00</w:t>
            </w:r>
            <w:r>
              <w:rPr>
                <w:rFonts w:hint="eastAsia" w:ascii="Times New Roman" w:hAnsi="Times New Roman" w:eastAsia="方正仿宋_GBK" w:cs="Times New Roman"/>
                <w:color w:val="000000"/>
                <w:kern w:val="0"/>
                <w:sz w:val="24"/>
                <w:szCs w:val="24"/>
                <w:highlight w:val="none"/>
                <w:shd w:val="clear" w:color="auto" w:fill="auto"/>
                <w:lang w:val="en-US" w:eastAsia="zh-CN"/>
              </w:rPr>
              <w:t>0</w:t>
            </w:r>
            <w:r>
              <w:rPr>
                <w:rFonts w:hint="default" w:ascii="Times New Roman" w:hAnsi="Times New Roman" w:eastAsia="方正仿宋_GBK" w:cs="Times New Roman"/>
                <w:color w:val="000000"/>
                <w:kern w:val="0"/>
                <w:sz w:val="24"/>
                <w:szCs w:val="24"/>
                <w:highlight w:val="none"/>
                <w:shd w:val="clear" w:color="auto" w:fill="auto"/>
                <w:lang w:val="en-US" w:eastAsia="zh-CN"/>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40</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涂改、买卖、出租或者以其他形式非法转让渔船牌照</w:t>
            </w:r>
            <w:r>
              <w:rPr>
                <w:rFonts w:hint="eastAsia" w:ascii="Times New Roman" w:hAnsi="Times New Roman" w:eastAsia="方正仿宋_GBK" w:cs="Times New Roman"/>
                <w:color w:val="auto"/>
                <w:kern w:val="0"/>
                <w:sz w:val="24"/>
                <w:szCs w:val="24"/>
                <w:highlight w:val="none"/>
                <w:shd w:val="clear" w:color="auto" w:fill="auto"/>
                <w:lang w:val="en-US" w:eastAsia="zh-CN"/>
              </w:rPr>
              <w:t>，已</w:t>
            </w:r>
            <w:r>
              <w:rPr>
                <w:rFonts w:hint="eastAsia" w:ascii="Times New Roman" w:hAnsi="Times New Roman" w:eastAsia="方正仿宋_GBK" w:cs="Times New Roman"/>
                <w:color w:val="000000"/>
                <w:kern w:val="0"/>
                <w:sz w:val="24"/>
                <w:szCs w:val="24"/>
                <w:highlight w:val="none"/>
                <w:shd w:val="clear" w:color="auto" w:fill="auto"/>
                <w:lang w:val="en-US" w:eastAsia="zh-CN"/>
              </w:rPr>
              <w:t>开展作业，</w:t>
            </w:r>
            <w:r>
              <w:rPr>
                <w:rFonts w:hint="default" w:ascii="Times New Roman" w:hAnsi="Times New Roman" w:eastAsia="方正仿宋_GBK" w:cs="Times New Roman"/>
                <w:color w:val="000000"/>
                <w:kern w:val="0"/>
                <w:sz w:val="24"/>
                <w:szCs w:val="24"/>
                <w:highlight w:val="none"/>
                <w:shd w:val="clear" w:color="auto" w:fill="auto"/>
                <w:lang w:val="en-US" w:eastAsia="zh-CN"/>
              </w:rPr>
              <w:t>经责令，当场改正的</w:t>
            </w:r>
            <w:r>
              <w:rPr>
                <w:rFonts w:hint="eastAsia" w:ascii="Times New Roman" w:hAnsi="Times New Roman" w:eastAsia="方正仿宋_GBK" w:cs="Times New Roman"/>
                <w:color w:val="000000"/>
                <w:kern w:val="0"/>
                <w:sz w:val="24"/>
                <w:szCs w:val="24"/>
                <w:highlight w:val="none"/>
                <w:shd w:val="clear" w:color="auto" w:fill="auto"/>
                <w:lang w:val="en-US" w:eastAsia="zh-CN"/>
              </w:rPr>
              <w:t>。</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未经登记、检验的渔船入湖捕捞</w:t>
            </w:r>
            <w:r>
              <w:rPr>
                <w:rFonts w:hint="eastAsia" w:ascii="Times New Roman" w:hAnsi="Times New Roman" w:eastAsia="方正仿宋_GBK" w:cs="Times New Roman"/>
                <w:color w:val="auto"/>
                <w:kern w:val="0"/>
                <w:sz w:val="24"/>
                <w:szCs w:val="24"/>
                <w:highlight w:val="none"/>
                <w:shd w:val="clear" w:color="auto" w:fill="auto"/>
                <w:lang w:val="en-US" w:eastAsia="zh-CN"/>
              </w:rPr>
              <w:t>，</w:t>
            </w:r>
            <w:r>
              <w:rPr>
                <w:rFonts w:hint="default" w:ascii="Times New Roman" w:hAnsi="Times New Roman" w:eastAsia="方正仿宋_GBK" w:cs="Times New Roman"/>
                <w:color w:val="000000"/>
                <w:kern w:val="0"/>
                <w:sz w:val="24"/>
                <w:szCs w:val="24"/>
                <w:highlight w:val="none"/>
                <w:shd w:val="clear" w:color="auto" w:fill="auto"/>
                <w:lang w:val="en-US" w:eastAsia="zh-CN"/>
              </w:rPr>
              <w:t>渔获物在3公斤以</w:t>
            </w:r>
            <w:r>
              <w:rPr>
                <w:rFonts w:hint="eastAsia" w:ascii="Times New Roman" w:hAnsi="Times New Roman" w:eastAsia="方正仿宋_GBK" w:cs="Times New Roman"/>
                <w:color w:val="000000"/>
                <w:kern w:val="0"/>
                <w:sz w:val="24"/>
                <w:szCs w:val="24"/>
                <w:highlight w:val="none"/>
                <w:shd w:val="clear" w:color="auto" w:fill="auto"/>
                <w:lang w:val="en-US" w:eastAsia="zh-CN"/>
              </w:rPr>
              <w:t>上</w:t>
            </w:r>
            <w:r>
              <w:rPr>
                <w:rFonts w:hint="default" w:ascii="Times New Roman" w:hAnsi="Times New Roman" w:eastAsia="方正仿宋_GBK" w:cs="Times New Roman"/>
                <w:color w:val="000000"/>
                <w:kern w:val="0"/>
                <w:sz w:val="24"/>
                <w:szCs w:val="24"/>
                <w:highlight w:val="none"/>
                <w:shd w:val="clear" w:color="auto" w:fill="auto"/>
                <w:lang w:val="en-US" w:eastAsia="zh-CN"/>
              </w:rPr>
              <w:t>，经责令，当场改正的。</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多次违法</w:t>
            </w:r>
            <w:r>
              <w:rPr>
                <w:rFonts w:hint="eastAsia" w:ascii="Times New Roman" w:hAnsi="Times New Roman" w:eastAsia="方正仿宋_GBK" w:cs="Times New Roman"/>
                <w:color w:val="000000"/>
                <w:kern w:val="0"/>
                <w:sz w:val="24"/>
                <w:szCs w:val="24"/>
                <w:highlight w:val="none"/>
                <w:shd w:val="clear" w:color="auto" w:fill="auto"/>
                <w:lang w:val="en-US" w:eastAsia="zh-CN"/>
              </w:rPr>
              <w:t>（3次及以上）</w:t>
            </w:r>
            <w:r>
              <w:rPr>
                <w:rFonts w:hint="default" w:ascii="Times New Roman" w:hAnsi="Times New Roman" w:eastAsia="方正仿宋_GBK" w:cs="Times New Roman"/>
                <w:color w:val="000000"/>
                <w:kern w:val="0"/>
                <w:sz w:val="24"/>
                <w:szCs w:val="24"/>
                <w:highlight w:val="none"/>
                <w:shd w:val="clear" w:color="auto" w:fill="auto"/>
                <w:lang w:val="en-US" w:eastAsia="zh-CN"/>
              </w:rPr>
              <w:t>，或者违法情节恶劣，或者造成损失巨大，或者拒不改正造成社会影响严重的。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没收渔获物和违法所得，处</w:t>
            </w:r>
            <w:r>
              <w:rPr>
                <w:rFonts w:hint="eastAsia" w:ascii="Times New Roman" w:hAnsi="Times New Roman" w:eastAsia="方正仿宋_GBK" w:cs="Times New Roman"/>
                <w:color w:val="000000"/>
                <w:kern w:val="0"/>
                <w:sz w:val="24"/>
                <w:szCs w:val="24"/>
                <w:highlight w:val="none"/>
                <w:shd w:val="clear" w:color="auto" w:fill="auto"/>
                <w:lang w:val="en-US" w:eastAsia="zh-CN"/>
              </w:rPr>
              <w:t>40</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7</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对在生态保护核心区将蓄电池置入水中进行灯光诱捕的处罚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七</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将蓄电池置入水中进行灯光诱捕的，没收蓄电池等渔具和渔获物，并处2000元以上5000元以下罚款</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携带蓄电池</w:t>
            </w:r>
            <w:r>
              <w:rPr>
                <w:rFonts w:hint="eastAsia" w:ascii="Times New Roman" w:hAnsi="Times New Roman" w:eastAsia="方正仿宋_GBK" w:cs="Times New Roman"/>
                <w:color w:val="auto"/>
                <w:kern w:val="0"/>
                <w:sz w:val="24"/>
                <w:szCs w:val="24"/>
                <w:highlight w:val="none"/>
                <w:shd w:val="clear" w:color="auto" w:fill="auto"/>
                <w:lang w:val="en-US" w:eastAsia="zh-CN"/>
              </w:rPr>
              <w:t>入湖</w:t>
            </w:r>
            <w:r>
              <w:rPr>
                <w:rFonts w:hint="default" w:ascii="Times New Roman" w:hAnsi="Times New Roman" w:eastAsia="方正仿宋_GBK" w:cs="Times New Roman"/>
                <w:color w:val="auto"/>
                <w:kern w:val="0"/>
                <w:sz w:val="24"/>
                <w:szCs w:val="24"/>
                <w:highlight w:val="none"/>
                <w:shd w:val="clear" w:color="auto" w:fill="auto"/>
                <w:lang w:val="en-US" w:eastAsia="zh-CN"/>
              </w:rPr>
              <w:t>，发现时尚未将蓄电池置入水中进行</w:t>
            </w:r>
            <w:r>
              <w:rPr>
                <w:rFonts w:hint="eastAsia" w:ascii="Times New Roman" w:hAnsi="Times New Roman" w:eastAsia="方正仿宋_GBK" w:cs="Times New Roman"/>
                <w:color w:val="auto"/>
                <w:kern w:val="0"/>
                <w:sz w:val="24"/>
                <w:szCs w:val="24"/>
                <w:highlight w:val="none"/>
                <w:shd w:val="clear" w:color="auto" w:fill="auto"/>
                <w:lang w:val="en-US" w:eastAsia="zh-CN"/>
              </w:rPr>
              <w:t>捕捞</w:t>
            </w:r>
            <w:r>
              <w:rPr>
                <w:rFonts w:hint="default" w:ascii="Times New Roman" w:hAnsi="Times New Roman" w:eastAsia="方正仿宋_GBK" w:cs="Times New Roman"/>
                <w:color w:val="auto"/>
                <w:kern w:val="0"/>
                <w:sz w:val="24"/>
                <w:szCs w:val="24"/>
                <w:highlight w:val="none"/>
                <w:shd w:val="clear" w:color="auto" w:fill="auto"/>
                <w:lang w:val="en-US" w:eastAsia="zh-CN"/>
              </w:rPr>
              <w:t>，经责令，当场改正的。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已经将蓄电池</w:t>
            </w:r>
            <w:r>
              <w:rPr>
                <w:rFonts w:hint="default" w:ascii="Times New Roman" w:hAnsi="Times New Roman" w:eastAsia="方正仿宋_GBK" w:cs="Times New Roman"/>
                <w:color w:val="auto"/>
                <w:kern w:val="0"/>
                <w:sz w:val="24"/>
                <w:szCs w:val="24"/>
                <w:highlight w:val="none"/>
                <w:shd w:val="clear" w:color="auto" w:fill="auto"/>
                <w:lang w:val="en-US" w:eastAsia="zh-CN"/>
              </w:rPr>
              <w:t>置入水中进行</w:t>
            </w:r>
            <w:r>
              <w:rPr>
                <w:rFonts w:hint="eastAsia" w:ascii="Times New Roman" w:hAnsi="Times New Roman" w:eastAsia="方正仿宋_GBK" w:cs="Times New Roman"/>
                <w:color w:val="auto"/>
                <w:kern w:val="0"/>
                <w:sz w:val="24"/>
                <w:szCs w:val="24"/>
                <w:highlight w:val="none"/>
                <w:shd w:val="clear" w:color="auto" w:fill="auto"/>
                <w:lang w:val="en-US" w:eastAsia="zh-CN"/>
              </w:rPr>
              <w:t>捕捞</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没有</w:t>
            </w:r>
            <w:r>
              <w:rPr>
                <w:rFonts w:hint="default" w:ascii="Times New Roman" w:hAnsi="Times New Roman" w:eastAsia="方正仿宋_GBK" w:cs="Times New Roman"/>
                <w:color w:val="auto"/>
                <w:kern w:val="0"/>
                <w:sz w:val="24"/>
                <w:szCs w:val="24"/>
                <w:highlight w:val="none"/>
                <w:shd w:val="clear" w:color="auto" w:fill="auto"/>
                <w:lang w:val="en-US" w:eastAsia="zh-CN"/>
              </w:rPr>
              <w:t>渔获物，经责令，当场改正的</w:t>
            </w:r>
            <w:r>
              <w:rPr>
                <w:rFonts w:hint="eastAsia" w:ascii="Times New Roman" w:hAnsi="Times New Roman" w:eastAsia="方正仿宋_GBK" w:cs="Times New Roman"/>
                <w:color w:val="auto"/>
                <w:kern w:val="0"/>
                <w:sz w:val="24"/>
                <w:szCs w:val="24"/>
                <w:highlight w:val="none"/>
                <w:shd w:val="clear" w:color="auto" w:fill="auto"/>
                <w:lang w:val="en-US"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没收蓄电池等渔具和渔获物</w:t>
            </w:r>
            <w:r>
              <w:rPr>
                <w:rFonts w:hint="default" w:ascii="Times New Roman" w:hAnsi="Times New Roman" w:eastAsia="方正仿宋_GBK" w:cs="Times New Roman"/>
                <w:color w:val="auto"/>
                <w:kern w:val="0"/>
                <w:sz w:val="24"/>
                <w:szCs w:val="24"/>
                <w:highlight w:val="none"/>
                <w:shd w:val="clear" w:color="auto" w:fill="auto"/>
                <w:lang w:val="en-US" w:eastAsia="zh-CN"/>
              </w:rPr>
              <w:t>处200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已经将蓄电池</w:t>
            </w:r>
            <w:r>
              <w:rPr>
                <w:rFonts w:hint="default" w:ascii="Times New Roman" w:hAnsi="Times New Roman" w:eastAsia="方正仿宋_GBK" w:cs="Times New Roman"/>
                <w:color w:val="auto"/>
                <w:kern w:val="0"/>
                <w:sz w:val="24"/>
                <w:szCs w:val="24"/>
                <w:highlight w:val="none"/>
                <w:shd w:val="clear" w:color="auto" w:fill="auto"/>
                <w:lang w:val="en-US" w:eastAsia="zh-CN"/>
              </w:rPr>
              <w:t>置入水中进行</w:t>
            </w:r>
            <w:r>
              <w:rPr>
                <w:rFonts w:hint="eastAsia" w:ascii="Times New Roman" w:hAnsi="Times New Roman" w:eastAsia="方正仿宋_GBK" w:cs="Times New Roman"/>
                <w:color w:val="auto"/>
                <w:kern w:val="0"/>
                <w:sz w:val="24"/>
                <w:szCs w:val="24"/>
                <w:highlight w:val="none"/>
                <w:shd w:val="clear" w:color="auto" w:fill="auto"/>
                <w:lang w:val="en-US" w:eastAsia="zh-CN"/>
              </w:rPr>
              <w:t>捕捞</w:t>
            </w:r>
            <w:r>
              <w:rPr>
                <w:rFonts w:hint="default" w:ascii="Times New Roman" w:hAnsi="Times New Roman" w:eastAsia="方正仿宋_GBK" w:cs="Times New Roman"/>
                <w:color w:val="auto"/>
                <w:kern w:val="0"/>
                <w:sz w:val="24"/>
                <w:szCs w:val="24"/>
                <w:highlight w:val="none"/>
                <w:shd w:val="clear" w:color="auto" w:fill="auto"/>
                <w:lang w:val="en-US" w:eastAsia="zh-CN"/>
              </w:rPr>
              <w:t>，渔获物在3公斤以下，经责令，当场改正的。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w:t>
            </w:r>
            <w:r>
              <w:rPr>
                <w:rFonts w:hint="eastAsia" w:ascii="Times New Roman" w:hAnsi="Times New Roman" w:eastAsia="方正仿宋_GBK" w:cs="Times New Roman"/>
                <w:color w:val="auto"/>
                <w:kern w:val="0"/>
                <w:sz w:val="24"/>
                <w:szCs w:val="24"/>
                <w:highlight w:val="none"/>
                <w:shd w:val="clear" w:color="auto" w:fill="auto"/>
                <w:lang w:val="en-US" w:eastAsia="zh-CN"/>
              </w:rPr>
              <w:t>和违法所得</w:t>
            </w:r>
            <w:r>
              <w:rPr>
                <w:rFonts w:hint="default" w:ascii="Times New Roman" w:hAnsi="Times New Roman" w:eastAsia="方正仿宋_GBK" w:cs="Times New Roman"/>
                <w:color w:val="auto"/>
                <w:kern w:val="0"/>
                <w:sz w:val="24"/>
                <w:szCs w:val="24"/>
                <w:highlight w:val="none"/>
                <w:shd w:val="clear" w:color="auto" w:fill="auto"/>
                <w:lang w:val="en-US" w:eastAsia="zh-CN"/>
              </w:rPr>
              <w:t>，并处200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已经将蓄电池</w:t>
            </w:r>
            <w:r>
              <w:rPr>
                <w:rFonts w:hint="default" w:ascii="Times New Roman" w:hAnsi="Times New Roman" w:eastAsia="方正仿宋_GBK" w:cs="Times New Roman"/>
                <w:color w:val="auto"/>
                <w:kern w:val="0"/>
                <w:sz w:val="24"/>
                <w:szCs w:val="24"/>
                <w:highlight w:val="none"/>
                <w:shd w:val="clear" w:color="auto" w:fill="auto"/>
                <w:lang w:val="en-US" w:eastAsia="zh-CN"/>
              </w:rPr>
              <w:t>置入水中进行</w:t>
            </w:r>
            <w:r>
              <w:rPr>
                <w:rFonts w:hint="eastAsia" w:ascii="Times New Roman" w:hAnsi="Times New Roman" w:eastAsia="方正仿宋_GBK" w:cs="Times New Roman"/>
                <w:color w:val="auto"/>
                <w:kern w:val="0"/>
                <w:sz w:val="24"/>
                <w:szCs w:val="24"/>
                <w:highlight w:val="none"/>
                <w:shd w:val="clear" w:color="auto" w:fill="auto"/>
                <w:lang w:val="en-US" w:eastAsia="zh-CN"/>
              </w:rPr>
              <w:t>捕捞</w:t>
            </w:r>
            <w:r>
              <w:rPr>
                <w:rFonts w:hint="default" w:ascii="Times New Roman" w:hAnsi="Times New Roman" w:eastAsia="方正仿宋_GBK" w:cs="Times New Roman"/>
                <w:color w:val="auto"/>
                <w:kern w:val="0"/>
                <w:sz w:val="24"/>
                <w:szCs w:val="24"/>
                <w:highlight w:val="none"/>
                <w:shd w:val="clear" w:color="auto" w:fill="auto"/>
                <w:lang w:val="en-US" w:eastAsia="zh-CN"/>
              </w:rPr>
              <w:t>，渔获物在3公斤以上，经责令，当场改正的。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没收渔获物和违法所得，并处</w:t>
            </w:r>
            <w:r>
              <w:rPr>
                <w:rFonts w:hint="eastAsia" w:ascii="Times New Roman" w:hAnsi="Times New Roman" w:eastAsia="方正仿宋_GBK" w:cs="Times New Roman"/>
                <w:color w:val="auto"/>
                <w:kern w:val="0"/>
                <w:sz w:val="24"/>
                <w:szCs w:val="24"/>
                <w:highlight w:val="none"/>
                <w:shd w:val="clear" w:color="auto" w:fill="auto"/>
                <w:lang w:val="en-US" w:eastAsia="zh-CN"/>
              </w:rPr>
              <w:t>3</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40</w:t>
            </w:r>
            <w:r>
              <w:rPr>
                <w:rFonts w:hint="default" w:ascii="Times New Roman" w:hAnsi="Times New Roman" w:eastAsia="方正仿宋_GBK" w:cs="Times New Roman"/>
                <w:color w:val="auto"/>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FF"/>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已经将蓄电池置入水中进行捕捞，渔获物在3公斤以上，经责令，拒不改正的。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没收渔获物和违法所得，并处</w:t>
            </w:r>
            <w:r>
              <w:rPr>
                <w:rFonts w:hint="eastAsia" w:ascii="Times New Roman" w:hAnsi="Times New Roman" w:eastAsia="方正仿宋_GBK" w:cs="Times New Roman"/>
                <w:color w:val="auto"/>
                <w:kern w:val="0"/>
                <w:sz w:val="24"/>
                <w:szCs w:val="24"/>
                <w:highlight w:val="none"/>
                <w:shd w:val="clear" w:color="auto" w:fill="auto"/>
                <w:lang w:val="en-US" w:eastAsia="zh-CN"/>
              </w:rPr>
              <w:t>4</w:t>
            </w:r>
            <w:r>
              <w:rPr>
                <w:rFonts w:hint="default" w:ascii="Times New Roman" w:hAnsi="Times New Roman" w:eastAsia="方正仿宋_GBK" w:cs="Times New Roman"/>
                <w:color w:val="auto"/>
                <w:kern w:val="0"/>
                <w:sz w:val="24"/>
                <w:szCs w:val="24"/>
                <w:highlight w:val="none"/>
                <w:shd w:val="clear" w:color="auto" w:fill="auto"/>
                <w:lang w:val="en-US" w:eastAsia="zh-CN"/>
              </w:rPr>
              <w:t>00</w:t>
            </w:r>
            <w:r>
              <w:rPr>
                <w:rFonts w:hint="eastAsia" w:ascii="Times New Roman" w:hAnsi="Times New Roman" w:eastAsia="方正仿宋_GBK" w:cs="Times New Roman"/>
                <w:color w:val="auto"/>
                <w:kern w:val="0"/>
                <w:sz w:val="24"/>
                <w:szCs w:val="24"/>
                <w:highlight w:val="none"/>
                <w:shd w:val="clear" w:color="auto" w:fill="auto"/>
                <w:lang w:val="en-US" w:eastAsia="zh-CN"/>
              </w:rPr>
              <w:t>0</w:t>
            </w:r>
            <w:r>
              <w:rPr>
                <w:rFonts w:hint="default" w:ascii="Times New Roman" w:hAnsi="Times New Roman" w:eastAsia="方正仿宋_GBK" w:cs="Times New Roman"/>
                <w:color w:val="auto"/>
                <w:kern w:val="0"/>
                <w:sz w:val="24"/>
                <w:szCs w:val="24"/>
                <w:highlight w:val="none"/>
                <w:shd w:val="clear" w:color="auto" w:fill="auto"/>
                <w:lang w:val="en-US" w:eastAsia="zh-CN"/>
              </w:rPr>
              <w:t>元以上</w:t>
            </w:r>
            <w:r>
              <w:rPr>
                <w:rFonts w:hint="eastAsia" w:ascii="Times New Roman" w:hAnsi="Times New Roman" w:eastAsia="方正仿宋_GBK" w:cs="Times New Roman"/>
                <w:color w:val="auto"/>
                <w:kern w:val="0"/>
                <w:sz w:val="24"/>
                <w:szCs w:val="24"/>
                <w:highlight w:val="none"/>
                <w:shd w:val="clear" w:color="auto" w:fill="auto"/>
                <w:lang w:val="en-US" w:eastAsia="zh-CN"/>
              </w:rPr>
              <w:t>5</w:t>
            </w:r>
            <w:r>
              <w:rPr>
                <w:rFonts w:hint="default" w:ascii="Times New Roman" w:hAnsi="Times New Roman" w:eastAsia="方正仿宋_GBK" w:cs="Times New Roman"/>
                <w:color w:val="auto"/>
                <w:kern w:val="0"/>
                <w:sz w:val="24"/>
                <w:szCs w:val="24"/>
                <w:highlight w:val="none"/>
                <w:shd w:val="clear" w:color="auto" w:fill="auto"/>
                <w:lang w:val="en-US" w:eastAsia="zh-CN"/>
              </w:rPr>
              <w:t>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8</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kern w:val="0"/>
                <w:sz w:val="24"/>
                <w:szCs w:val="24"/>
                <w:highlight w:val="none"/>
                <w:shd w:val="clear" w:color="auto" w:fill="auto"/>
                <w:lang w:val="en-US" w:eastAsia="zh-CN"/>
              </w:rPr>
              <w:t>对在生态保护核心区擅自采捞对净化水质有益的水草、底栖生物和其他水生生物的处罚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kern w:val="0"/>
                <w:sz w:val="24"/>
                <w:szCs w:val="24"/>
                <w:highlight w:val="none"/>
                <w:shd w:val="clear" w:color="auto" w:fill="auto"/>
                <w:lang w:val="en-US" w:eastAsia="zh-CN"/>
              </w:rPr>
              <w:t>（九）擅自采捞对净化水质有益的水草、底栖生物和其他水生生物的，处100元以上500元以下罚款；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发现时尚未开始采捞，经责令，当场改正的。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发现时刚开始采捞，经责令，当场改正的。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采捞数量在100公斤以下，</w:t>
            </w:r>
            <w:r>
              <w:rPr>
                <w:rFonts w:hint="eastAsia" w:ascii="Times New Roman" w:hAnsi="Times New Roman" w:eastAsia="方正仿宋_GBK" w:cs="Times New Roman"/>
                <w:color w:val="000000"/>
                <w:kern w:val="0"/>
                <w:sz w:val="24"/>
                <w:szCs w:val="24"/>
                <w:highlight w:val="none"/>
                <w:shd w:val="clear" w:color="auto" w:fill="auto"/>
                <w:lang w:val="en-US" w:eastAsia="zh-CN"/>
              </w:rPr>
              <w:t>造成影响不大</w:t>
            </w:r>
            <w:r>
              <w:rPr>
                <w:rFonts w:hint="default" w:ascii="Times New Roman" w:hAnsi="Times New Roman" w:eastAsia="方正仿宋_GBK" w:cs="Times New Roman"/>
                <w:color w:val="000000"/>
                <w:kern w:val="0"/>
                <w:sz w:val="24"/>
                <w:szCs w:val="24"/>
                <w:highlight w:val="none"/>
                <w:shd w:val="clear" w:color="auto" w:fill="auto"/>
                <w:lang w:val="en-US" w:eastAsia="zh-CN"/>
              </w:rPr>
              <w:t>，经责令，及时改正的。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7</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采捞数量在100公斤以上500公斤以下，经责令，及时改正的。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7</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9</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采捞数量在500公斤让上，或者采捞</w:t>
            </w:r>
            <w:r>
              <w:rPr>
                <w:rFonts w:hint="eastAsia" w:ascii="Times New Roman" w:hAnsi="Times New Roman" w:eastAsia="方正仿宋_GBK" w:cs="Times New Roman"/>
                <w:color w:val="000000"/>
                <w:kern w:val="0"/>
                <w:sz w:val="24"/>
                <w:szCs w:val="24"/>
                <w:highlight w:val="none"/>
                <w:shd w:val="clear" w:color="auto" w:fill="auto"/>
                <w:lang w:val="en-US" w:eastAsia="zh-CN"/>
              </w:rPr>
              <w:t>珍稀物种</w:t>
            </w:r>
            <w:r>
              <w:rPr>
                <w:rFonts w:hint="default" w:ascii="Times New Roman" w:hAnsi="Times New Roman" w:eastAsia="方正仿宋_GBK" w:cs="Times New Roman"/>
                <w:color w:val="000000"/>
                <w:kern w:val="0"/>
                <w:sz w:val="24"/>
                <w:szCs w:val="24"/>
                <w:highlight w:val="none"/>
                <w:shd w:val="clear" w:color="auto" w:fill="auto"/>
                <w:lang w:val="en-US" w:eastAsia="zh-CN"/>
              </w:rPr>
              <w:t>，较难恢复，危害较大的，</w:t>
            </w:r>
            <w:r>
              <w:rPr>
                <w:rFonts w:hint="eastAsia" w:ascii="Times New Roman" w:hAnsi="Times New Roman" w:eastAsia="方正仿宋_GBK" w:cs="Times New Roman"/>
                <w:color w:val="000000"/>
                <w:kern w:val="0"/>
                <w:sz w:val="24"/>
                <w:szCs w:val="24"/>
                <w:highlight w:val="none"/>
                <w:shd w:val="clear" w:color="auto" w:fill="auto"/>
                <w:lang w:val="en-US" w:eastAsia="zh-CN"/>
              </w:rPr>
              <w:t>或者</w:t>
            </w:r>
            <w:r>
              <w:rPr>
                <w:rFonts w:hint="default" w:ascii="Times New Roman" w:hAnsi="Times New Roman" w:eastAsia="方正仿宋_GBK" w:cs="Times New Roman"/>
                <w:color w:val="000000"/>
                <w:kern w:val="0"/>
                <w:sz w:val="24"/>
                <w:szCs w:val="24"/>
                <w:highlight w:val="none"/>
                <w:shd w:val="clear" w:color="auto" w:fill="auto"/>
                <w:lang w:val="en-US" w:eastAsia="zh-CN"/>
              </w:rPr>
              <w:t>经责令，拒不改正的。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9</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10</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9</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sz w:val="24"/>
                <w:szCs w:val="24"/>
                <w:lang w:eastAsia="zh-CN"/>
              </w:rPr>
              <w:t>对</w:t>
            </w:r>
            <w:r>
              <w:rPr>
                <w:rFonts w:hint="default" w:ascii="Times New Roman" w:hAnsi="Times New Roman" w:eastAsia="方正仿宋_GBK" w:cs="Times New Roman"/>
                <w:color w:val="000000"/>
                <w:sz w:val="24"/>
                <w:szCs w:val="24"/>
              </w:rPr>
              <w:t>在生态保护核心区</w:t>
            </w:r>
            <w:r>
              <w:rPr>
                <w:rFonts w:hint="eastAsia" w:ascii="Times New Roman" w:hAnsi="Times New Roman" w:eastAsia="方正仿宋_GBK" w:cs="Times New Roman"/>
                <w:color w:val="000000"/>
                <w:sz w:val="24"/>
                <w:szCs w:val="24"/>
                <w:lang w:eastAsia="zh-CN"/>
              </w:rPr>
              <w:t>抚仙湖</w:t>
            </w:r>
            <w:r>
              <w:rPr>
                <w:rFonts w:hint="default" w:ascii="Times New Roman" w:hAnsi="Times New Roman" w:eastAsia="方正仿宋_GBK" w:cs="Times New Roman"/>
                <w:color w:val="000000"/>
                <w:sz w:val="24"/>
                <w:szCs w:val="24"/>
              </w:rPr>
              <w:t>水体、入湖河道、湿地清洗车辆、宠物、畜禽、农产品、生产生活用具和其他可能污染水体的物品</w:t>
            </w:r>
            <w:r>
              <w:rPr>
                <w:rFonts w:hint="eastAsia" w:ascii="Times New Roman" w:hAnsi="Times New Roman" w:eastAsia="方正仿宋_GBK" w:cs="Times New Roman"/>
                <w:color w:val="000000"/>
                <w:sz w:val="24"/>
                <w:szCs w:val="24"/>
                <w:lang w:eastAsia="zh-CN"/>
              </w:rPr>
              <w:t>或者使用洗涤用品</w:t>
            </w:r>
            <w:r>
              <w:rPr>
                <w:rFonts w:hint="default" w:ascii="Times New Roman" w:hAnsi="Times New Roman" w:eastAsia="方正仿宋_GBK" w:cs="Times New Roman"/>
                <w:color w:val="000000"/>
                <w:sz w:val="24"/>
                <w:szCs w:val="24"/>
              </w:rPr>
              <w:t>的</w:t>
            </w:r>
            <w:r>
              <w:rPr>
                <w:rFonts w:hint="default" w:ascii="Times New Roman" w:hAnsi="Times New Roman" w:eastAsia="方正仿宋_GBK" w:cs="Times New Roman"/>
                <w:color w:val="000000"/>
                <w:sz w:val="24"/>
                <w:szCs w:val="24"/>
                <w:lang w:eastAsia="zh-CN"/>
              </w:rPr>
              <w:t>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sz w:val="24"/>
                <w:szCs w:val="24"/>
              </w:rPr>
              <w:t>（十）在</w:t>
            </w:r>
            <w:r>
              <w:rPr>
                <w:rFonts w:hint="eastAsia" w:ascii="Times New Roman" w:hAnsi="Times New Roman" w:eastAsia="方正仿宋_GBK" w:cs="Times New Roman"/>
                <w:color w:val="000000"/>
                <w:sz w:val="24"/>
                <w:szCs w:val="24"/>
                <w:lang w:eastAsia="zh-CN"/>
              </w:rPr>
              <w:t>抚仙湖</w:t>
            </w:r>
            <w:r>
              <w:rPr>
                <w:rFonts w:hint="default" w:ascii="Times New Roman" w:hAnsi="Times New Roman" w:eastAsia="方正仿宋_GBK" w:cs="Times New Roman"/>
                <w:color w:val="000000"/>
                <w:sz w:val="24"/>
                <w:szCs w:val="24"/>
              </w:rPr>
              <w:t>水体、入湖河道、湿地清洗车辆、宠物、畜禽、农产品、生产生活用具和其他可能污染水体的物品</w:t>
            </w:r>
            <w:r>
              <w:rPr>
                <w:rFonts w:hint="eastAsia" w:ascii="Times New Roman" w:hAnsi="Times New Roman" w:eastAsia="方正仿宋_GBK" w:cs="Times New Roman"/>
                <w:color w:val="000000"/>
                <w:sz w:val="24"/>
                <w:szCs w:val="24"/>
                <w:lang w:eastAsia="zh-CN"/>
              </w:rPr>
              <w:t>或者使用洗涤用品</w:t>
            </w:r>
            <w:r>
              <w:rPr>
                <w:rFonts w:hint="default" w:ascii="Times New Roman" w:hAnsi="Times New Roman" w:eastAsia="方正仿宋_GBK" w:cs="Times New Roman"/>
                <w:color w:val="000000"/>
                <w:sz w:val="24"/>
                <w:szCs w:val="24"/>
              </w:rPr>
              <w:t>的，</w:t>
            </w:r>
            <w:r>
              <w:rPr>
                <w:rFonts w:hint="eastAsia" w:ascii="Times New Roman" w:hAnsi="Times New Roman" w:eastAsia="方正仿宋_GBK" w:cs="Times New Roman"/>
                <w:color w:val="000000"/>
                <w:sz w:val="24"/>
                <w:szCs w:val="24"/>
                <w:lang w:eastAsia="zh-CN"/>
              </w:rPr>
              <w:t>责令停止违法行为，</w:t>
            </w:r>
            <w:r>
              <w:rPr>
                <w:rFonts w:hint="default" w:ascii="Times New Roman" w:hAnsi="Times New Roman" w:eastAsia="方正仿宋_GBK" w:cs="Times New Roman"/>
                <w:color w:val="000000"/>
                <w:sz w:val="24"/>
                <w:szCs w:val="24"/>
              </w:rPr>
              <w:t>处100元以上500元以下罚款；</w:t>
            </w:r>
            <w:r>
              <w:rPr>
                <w:rFonts w:hint="eastAsia" w:ascii="Times New Roman" w:hAnsi="Times New Roman" w:eastAsia="方正仿宋_GBK" w:cs="Times New Roman"/>
                <w:color w:val="000000"/>
                <w:sz w:val="24"/>
                <w:szCs w:val="24"/>
                <w:lang w:eastAsia="zh-CN"/>
              </w:rPr>
              <w:t>拒不改正</w:t>
            </w:r>
            <w:r>
              <w:rPr>
                <w:rFonts w:hint="default" w:ascii="Times New Roman" w:hAnsi="Times New Roman" w:eastAsia="方正仿宋_GBK" w:cs="Times New Roman"/>
                <w:color w:val="000000"/>
                <w:sz w:val="24"/>
                <w:szCs w:val="24"/>
              </w:rPr>
              <w:t>的，处500元以上2000元以下罚款；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eastAsia="zh-CN"/>
              </w:rPr>
              <w:t>发现时正准备清洗，经责令，立即改正的。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立即停止违法行为，对现场进行清理，未对水体造成污染的。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处100元以下罚款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立即停止违法行为，对现场进行清理，但对水体造成污染的。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处100元以上300元以下罚款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曾因同一违法行为受过处罚，再次实施违法行为的。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处300元以上500元以下罚款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lang w:val="en-US" w:eastAsia="zh-CN"/>
              </w:rPr>
              <w:t>拒绝立即停止违法行为，且对水体造成污染的，或者</w:t>
            </w:r>
            <w:r>
              <w:rPr>
                <w:rFonts w:hint="default" w:ascii="Times New Roman" w:hAnsi="Times New Roman" w:eastAsia="方正仿宋_GBK" w:cs="Times New Roman"/>
                <w:color w:val="000000"/>
                <w:kern w:val="0"/>
                <w:sz w:val="24"/>
                <w:szCs w:val="24"/>
                <w:highlight w:val="none"/>
                <w:shd w:val="clear" w:color="auto" w:fill="auto"/>
                <w:lang w:val="en-US" w:eastAsia="zh-CN"/>
              </w:rPr>
              <w:t>1年内有多次（</w:t>
            </w:r>
            <w:r>
              <w:rPr>
                <w:rFonts w:hint="eastAsia" w:ascii="Times New Roman" w:hAnsi="Times New Roman" w:eastAsia="方正仿宋_GBK" w:cs="Times New Roman"/>
                <w:color w:val="000000"/>
                <w:kern w:val="0"/>
                <w:sz w:val="24"/>
                <w:szCs w:val="24"/>
                <w:highlight w:val="none"/>
                <w:shd w:val="clear" w:color="auto" w:fill="auto"/>
                <w:lang w:val="en-US" w:eastAsia="zh-CN"/>
              </w:rPr>
              <w:t>3次及以上</w:t>
            </w:r>
            <w:r>
              <w:rPr>
                <w:rFonts w:hint="default" w:ascii="Times New Roman" w:hAnsi="Times New Roman" w:eastAsia="方正仿宋_GBK" w:cs="Times New Roman"/>
                <w:color w:val="000000"/>
                <w:kern w:val="0"/>
                <w:sz w:val="24"/>
                <w:szCs w:val="24"/>
                <w:highlight w:val="none"/>
                <w:shd w:val="clear" w:color="auto" w:fill="auto"/>
                <w:lang w:val="en-US" w:eastAsia="zh-CN"/>
              </w:rPr>
              <w:t>）违法行为的。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eastAsia" w:ascii="Times New Roman" w:hAnsi="Times New Roman" w:eastAsia="方正仿宋_GBK" w:cs="Times New Roman"/>
                <w:color w:val="auto"/>
                <w:kern w:val="0"/>
                <w:sz w:val="24"/>
                <w:szCs w:val="24"/>
                <w:highlight w:val="none"/>
                <w:shd w:val="clear" w:color="auto" w:fill="auto"/>
                <w:lang w:val="en-US" w:eastAsia="zh-CN"/>
              </w:rPr>
              <w:t>10</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对</w:t>
            </w:r>
            <w:r>
              <w:rPr>
                <w:rFonts w:hint="default" w:ascii="Times New Roman" w:hAnsi="Times New Roman" w:eastAsia="方正仿宋_GBK" w:cs="Times New Roman"/>
                <w:color w:val="auto"/>
                <w:sz w:val="24"/>
                <w:szCs w:val="24"/>
                <w:highlight w:val="none"/>
              </w:rPr>
              <w:t>生态保护核心区</w:t>
            </w:r>
            <w:r>
              <w:rPr>
                <w:rFonts w:hint="eastAsia" w:ascii="Times New Roman" w:hAnsi="Times New Roman" w:eastAsia="方正仿宋_GBK" w:cs="Times New Roman"/>
                <w:color w:val="auto"/>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auto"/>
                <w:kern w:val="0"/>
                <w:sz w:val="24"/>
                <w:szCs w:val="24"/>
                <w:highlight w:val="none"/>
                <w:shd w:val="clear" w:color="auto" w:fill="auto"/>
                <w:lang w:val="en-US" w:eastAsia="zh-CN"/>
              </w:rPr>
              <w:t>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《云南省</w:t>
            </w:r>
            <w:r>
              <w:rPr>
                <w:rFonts w:hint="eastAsia" w:ascii="Times New Roman" w:hAnsi="Times New Roman" w:eastAsia="方正仿宋_GBK" w:cs="Times New Roman"/>
                <w:i w:val="0"/>
                <w:iCs w:val="0"/>
                <w:color w:val="auto"/>
                <w:kern w:val="0"/>
                <w:sz w:val="24"/>
                <w:szCs w:val="24"/>
                <w:highlight w:val="none"/>
                <w:u w:val="none"/>
                <w:lang w:val="en-US" w:eastAsia="zh-CN" w:bidi="ar"/>
              </w:rPr>
              <w:t>抚仙湖</w:t>
            </w:r>
            <w:r>
              <w:rPr>
                <w:rFonts w:hint="default" w:ascii="Times New Roman" w:hAnsi="Times New Roman" w:eastAsia="方正仿宋_GBK" w:cs="Times New Roman"/>
                <w:i w:val="0"/>
                <w:iCs w:val="0"/>
                <w:color w:val="auto"/>
                <w:kern w:val="0"/>
                <w:sz w:val="24"/>
                <w:szCs w:val="24"/>
                <w:highlight w:val="none"/>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highlight w:val="none"/>
                <w:u w:val="none"/>
                <w:lang w:val="en-US" w:eastAsia="zh-CN" w:bidi="ar"/>
              </w:rPr>
              <w:t xml:space="preserve">  </w:t>
            </w:r>
            <w:r>
              <w:rPr>
                <w:rFonts w:hint="default" w:ascii="Times New Roman" w:hAnsi="Times New Roman" w:eastAsia="方正仿宋_GBK" w:cs="Times New Roman"/>
                <w:i w:val="0"/>
                <w:iCs w:val="0"/>
                <w:color w:val="auto"/>
                <w:kern w:val="0"/>
                <w:sz w:val="24"/>
                <w:szCs w:val="24"/>
                <w:highlight w:val="none"/>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十一</w:t>
            </w:r>
            <w:r>
              <w:rPr>
                <w:rFonts w:hint="default" w:ascii="Times New Roman" w:hAnsi="Times New Roman" w:eastAsia="方正仿宋_GBK" w:cs="Times New Roman"/>
                <w:color w:val="auto"/>
                <w:kern w:val="0"/>
                <w:sz w:val="24"/>
                <w:szCs w:val="24"/>
                <w:highlight w:val="none"/>
                <w:shd w:val="clear" w:color="auto" w:fill="auto"/>
                <w:lang w:val="en-US" w:eastAsia="zh-CN"/>
              </w:rPr>
              <w:t>）</w:t>
            </w:r>
            <w:r>
              <w:rPr>
                <w:rFonts w:hint="eastAsia" w:ascii="Times New Roman" w:hAnsi="Times New Roman" w:eastAsia="方正仿宋_GBK" w:cs="Times New Roman"/>
                <w:color w:val="auto"/>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auto"/>
                <w:kern w:val="0"/>
                <w:sz w:val="24"/>
                <w:szCs w:val="24"/>
                <w:highlight w:val="none"/>
                <w:shd w:val="clear" w:color="auto" w:fill="auto"/>
                <w:lang w:val="en-US" w:eastAsia="zh-CN"/>
              </w:rPr>
              <w:t>的，</w:t>
            </w:r>
            <w:r>
              <w:rPr>
                <w:rFonts w:hint="eastAsia" w:ascii="Times New Roman" w:hAnsi="Times New Roman" w:eastAsia="方正仿宋_GBK" w:cs="Times New Roman"/>
                <w:color w:val="auto"/>
                <w:kern w:val="0"/>
                <w:sz w:val="24"/>
                <w:szCs w:val="24"/>
                <w:highlight w:val="none"/>
                <w:shd w:val="clear" w:color="auto" w:fill="auto"/>
                <w:lang w:val="en-US" w:eastAsia="zh-CN"/>
              </w:rPr>
              <w:t>处100元以上200元以下罚款</w:t>
            </w:r>
            <w:r>
              <w:rPr>
                <w:rFonts w:hint="default" w:ascii="Times New Roman" w:hAnsi="Times New Roman" w:eastAsia="方正仿宋_GBK" w:cs="Times New Roman"/>
                <w:color w:val="auto"/>
                <w:kern w:val="0"/>
                <w:sz w:val="24"/>
                <w:szCs w:val="24"/>
                <w:highlight w:val="none"/>
                <w:shd w:val="clear" w:color="auto" w:fill="auto"/>
                <w:lang w:val="en-US" w:eastAsia="zh-CN"/>
              </w:rPr>
              <w:t>；</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rPr>
              <w:t>发现时正准备实施，未对生态环境造成破坏的，经责令，及时改正的。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w:t>
            </w:r>
            <w:r>
              <w:rPr>
                <w:rFonts w:hint="eastAsia" w:ascii="Times New Roman" w:hAnsi="Times New Roman" w:eastAsia="方正仿宋_GBK" w:cs="Times New Roman"/>
                <w:color w:val="000000"/>
                <w:kern w:val="0"/>
                <w:sz w:val="24"/>
                <w:szCs w:val="24"/>
                <w:highlight w:val="none"/>
                <w:shd w:val="clear" w:color="auto" w:fill="auto"/>
                <w:lang w:val="en-US" w:eastAsia="zh-CN"/>
              </w:rPr>
              <w:t>未造成污染影响</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，经责令，及时改正的。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100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乱扔泡沫塑料餐饮具、塑料袋等生活垃圾</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w:t>
            </w:r>
            <w:r>
              <w:rPr>
                <w:rFonts w:hint="eastAsia" w:ascii="Times New Roman" w:hAnsi="Times New Roman" w:eastAsia="方正仿宋_GBK" w:cs="Times New Roman"/>
                <w:color w:val="000000"/>
                <w:kern w:val="0"/>
                <w:sz w:val="24"/>
                <w:szCs w:val="24"/>
                <w:highlight w:val="none"/>
                <w:shd w:val="clear" w:color="auto" w:fill="auto"/>
                <w:lang w:val="en-US" w:eastAsia="zh-CN"/>
              </w:rPr>
              <w:t>造成污染影响轻微</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100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eastAsia" w:ascii="Times New Roman" w:hAnsi="Times New Roman" w:eastAsia="方正仿宋_GBK" w:cs="Times New Roman"/>
                <w:color w:val="auto"/>
                <w:kern w:val="0"/>
                <w:sz w:val="24"/>
                <w:szCs w:val="24"/>
                <w:highlight w:val="none"/>
                <w:shd w:val="clear" w:color="auto" w:fill="auto"/>
                <w:lang w:val="en-US" w:eastAsia="zh-CN" w:bidi="ar-SA"/>
              </w:rPr>
              <w:t>上150元以下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再次发生违法行为</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，经责令，及时改正的</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；或者造成一定污染影响的</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150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eastAsia" w:ascii="Times New Roman" w:hAnsi="Times New Roman" w:eastAsia="方正仿宋_GBK" w:cs="Times New Roman"/>
                <w:color w:val="auto"/>
                <w:kern w:val="0"/>
                <w:sz w:val="24"/>
                <w:szCs w:val="24"/>
                <w:highlight w:val="none"/>
                <w:shd w:val="clear" w:color="auto" w:fill="auto"/>
                <w:lang w:val="en-US" w:eastAsia="zh-CN" w:bidi="ar-SA"/>
              </w:rPr>
              <w:t>上180元以下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rPr>
              <w:t>多次（</w:t>
            </w:r>
            <w:r>
              <w:rPr>
                <w:rFonts w:hint="eastAsia" w:ascii="Times New Roman" w:hAnsi="Times New Roman" w:eastAsia="方正仿宋_GBK" w:cs="Times New Roman"/>
                <w:color w:val="000000"/>
                <w:kern w:val="0"/>
                <w:sz w:val="24"/>
                <w:szCs w:val="24"/>
                <w:highlight w:val="none"/>
                <w:shd w:val="clear" w:color="auto" w:fill="auto"/>
                <w:lang w:val="en-US" w:eastAsia="zh-CN"/>
              </w:rPr>
              <w:t>3</w:t>
            </w:r>
            <w:r>
              <w:rPr>
                <w:rFonts w:hint="default" w:ascii="Times New Roman" w:hAnsi="Times New Roman" w:eastAsia="方正仿宋_GBK" w:cs="Times New Roman"/>
                <w:color w:val="000000"/>
                <w:kern w:val="0"/>
                <w:sz w:val="24"/>
                <w:szCs w:val="24"/>
                <w:highlight w:val="none"/>
                <w:shd w:val="clear" w:color="auto" w:fill="auto"/>
                <w:lang w:val="en-US" w:eastAsia="zh-CN"/>
              </w:rPr>
              <w:t>次以上）</w:t>
            </w:r>
            <w:r>
              <w:rPr>
                <w:rFonts w:hint="eastAsia" w:ascii="Times New Roman" w:hAnsi="Times New Roman" w:eastAsia="方正仿宋_GBK" w:cs="Times New Roman"/>
                <w:color w:val="000000"/>
                <w:kern w:val="0"/>
                <w:sz w:val="24"/>
                <w:szCs w:val="24"/>
                <w:highlight w:val="none"/>
                <w:shd w:val="clear" w:color="auto" w:fill="auto"/>
                <w:lang w:val="en-US" w:eastAsia="zh-CN"/>
              </w:rPr>
              <w:t>发生</w:t>
            </w:r>
            <w:r>
              <w:rPr>
                <w:rFonts w:hint="default" w:ascii="Times New Roman" w:hAnsi="Times New Roman" w:eastAsia="方正仿宋_GBK" w:cs="Times New Roman"/>
                <w:color w:val="000000"/>
                <w:kern w:val="0"/>
                <w:sz w:val="24"/>
                <w:szCs w:val="24"/>
                <w:highlight w:val="none"/>
                <w:shd w:val="clear" w:color="auto" w:fill="auto"/>
                <w:lang w:val="en-US" w:eastAsia="zh-CN"/>
              </w:rPr>
              <w:t>违法行为</w:t>
            </w:r>
            <w:r>
              <w:rPr>
                <w:rFonts w:hint="eastAsia" w:ascii="Times New Roman" w:hAnsi="Times New Roman" w:eastAsia="方正仿宋_GBK" w:cs="Times New Roman"/>
                <w:color w:val="000000"/>
                <w:kern w:val="0"/>
                <w:sz w:val="24"/>
                <w:szCs w:val="24"/>
                <w:highlight w:val="none"/>
                <w:shd w:val="clear" w:color="auto" w:fill="auto"/>
                <w:lang w:val="en-US" w:eastAsia="zh-CN"/>
              </w:rPr>
              <w:t>；或者</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造成严重污染影响的；</w:t>
            </w:r>
            <w:r>
              <w:rPr>
                <w:rFonts w:hint="eastAsia" w:ascii="Times New Roman" w:hAnsi="Times New Roman" w:eastAsia="方正仿宋_GBK" w:cs="Times New Roman"/>
                <w:color w:val="000000"/>
                <w:kern w:val="0"/>
                <w:sz w:val="24"/>
                <w:szCs w:val="24"/>
                <w:highlight w:val="none"/>
                <w:shd w:val="clear" w:color="auto" w:fill="auto"/>
                <w:lang w:val="en-US" w:eastAsia="zh-CN"/>
              </w:rPr>
              <w:t>或者经责令拒不改正的。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r>
              <w:rPr>
                <w:rFonts w:hint="default" w:ascii="Times New Roman" w:hAnsi="Times New Roman" w:eastAsia="方正仿宋_GBK" w:cs="Times New Roman"/>
                <w:color w:val="auto"/>
                <w:kern w:val="0"/>
                <w:sz w:val="24"/>
                <w:szCs w:val="24"/>
                <w:highlight w:val="none"/>
                <w:shd w:val="clear" w:color="auto" w:fill="auto"/>
                <w:lang w:val="en-US" w:eastAsia="zh-CN" w:bidi="ar-SA"/>
              </w:rPr>
              <w:t>处</w:t>
            </w:r>
            <w:r>
              <w:rPr>
                <w:rFonts w:hint="eastAsia" w:ascii="Times New Roman" w:hAnsi="Times New Roman" w:eastAsia="方正仿宋_GBK" w:cs="Times New Roman"/>
                <w:color w:val="auto"/>
                <w:kern w:val="0"/>
                <w:sz w:val="24"/>
                <w:szCs w:val="24"/>
                <w:highlight w:val="none"/>
                <w:shd w:val="clear" w:color="auto" w:fill="auto"/>
                <w:lang w:val="en-US" w:eastAsia="zh-CN" w:bidi="ar-SA"/>
              </w:rPr>
              <w:t>180</w:t>
            </w:r>
            <w:r>
              <w:rPr>
                <w:rFonts w:hint="default" w:ascii="Times New Roman" w:hAnsi="Times New Roman" w:eastAsia="方正仿宋_GBK" w:cs="Times New Roman"/>
                <w:color w:val="auto"/>
                <w:kern w:val="0"/>
                <w:sz w:val="24"/>
                <w:szCs w:val="24"/>
                <w:highlight w:val="none"/>
                <w:shd w:val="clear" w:color="auto" w:fill="auto"/>
                <w:lang w:val="en-US" w:eastAsia="zh-CN" w:bidi="ar-SA"/>
              </w:rPr>
              <w:t>元以</w:t>
            </w:r>
            <w:r>
              <w:rPr>
                <w:rFonts w:hint="eastAsia" w:ascii="Times New Roman" w:hAnsi="Times New Roman" w:eastAsia="方正仿宋_GBK" w:cs="Times New Roman"/>
                <w:color w:val="auto"/>
                <w:kern w:val="0"/>
                <w:sz w:val="24"/>
                <w:szCs w:val="24"/>
                <w:highlight w:val="none"/>
                <w:shd w:val="clear" w:color="auto" w:fill="auto"/>
                <w:lang w:val="en-US" w:eastAsia="zh-CN" w:bidi="ar-SA"/>
              </w:rPr>
              <w:t>上200元以下</w:t>
            </w:r>
            <w:r>
              <w:rPr>
                <w:rFonts w:hint="default" w:ascii="Times New Roman" w:hAnsi="Times New Roman" w:eastAsia="方正仿宋_GBK" w:cs="Times New Roman"/>
                <w:color w:val="auto"/>
                <w:kern w:val="0"/>
                <w:sz w:val="24"/>
                <w:szCs w:val="24"/>
                <w:highlight w:val="none"/>
                <w:shd w:val="clear" w:color="auto" w:fill="auto"/>
                <w:lang w:val="en-US" w:eastAsia="zh-CN" w:bidi="ar-SA"/>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11</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对在生态保护核心区野炊、露营、烧烤</w:t>
            </w:r>
            <w:r>
              <w:rPr>
                <w:rFonts w:hint="eastAsia" w:ascii="Times New Roman" w:hAnsi="Times New Roman" w:eastAsia="方正仿宋_GBK" w:cs="Times New Roman"/>
                <w:i w:val="0"/>
                <w:iCs w:val="0"/>
                <w:color w:val="000000"/>
                <w:kern w:val="0"/>
                <w:sz w:val="24"/>
                <w:szCs w:val="24"/>
                <w:u w:val="none"/>
                <w:lang w:val="en-US" w:eastAsia="zh-CN" w:bidi="ar"/>
              </w:rPr>
              <w:t>、篝火</w:t>
            </w:r>
            <w:r>
              <w:rPr>
                <w:rFonts w:hint="default" w:ascii="Times New Roman" w:hAnsi="Times New Roman" w:eastAsia="方正仿宋_GBK" w:cs="Times New Roman"/>
                <w:i w:val="0"/>
                <w:iCs w:val="0"/>
                <w:color w:val="000000"/>
                <w:kern w:val="0"/>
                <w:sz w:val="24"/>
                <w:szCs w:val="24"/>
                <w:u w:val="none"/>
                <w:lang w:val="en-US" w:eastAsia="zh-CN" w:bidi="ar"/>
              </w:rPr>
              <w:t>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color w:val="000000"/>
                <w:sz w:val="24"/>
                <w:szCs w:val="24"/>
              </w:rPr>
              <w:t>（十</w:t>
            </w:r>
            <w:r>
              <w:rPr>
                <w:rFonts w:hint="eastAsia" w:ascii="Times New Roman" w:hAnsi="Times New Roman" w:eastAsia="方正仿宋_GBK" w:cs="Times New Roman"/>
                <w:color w:val="000000"/>
                <w:sz w:val="24"/>
                <w:szCs w:val="24"/>
                <w:lang w:eastAsia="zh-CN"/>
              </w:rPr>
              <w:t>二</w:t>
            </w:r>
            <w:r>
              <w:rPr>
                <w:rFonts w:hint="default" w:ascii="Times New Roman" w:hAnsi="Times New Roman" w:eastAsia="方正仿宋_GBK" w:cs="Times New Roman"/>
                <w:color w:val="000000"/>
                <w:sz w:val="24"/>
                <w:szCs w:val="24"/>
              </w:rPr>
              <w:t>）露营、野炊、烧烤</w:t>
            </w:r>
            <w:r>
              <w:rPr>
                <w:rFonts w:hint="eastAsia" w:ascii="Times New Roman" w:hAnsi="Times New Roman" w:eastAsia="方正仿宋_GBK" w:cs="Times New Roman"/>
                <w:color w:val="000000"/>
                <w:sz w:val="24"/>
                <w:szCs w:val="24"/>
                <w:lang w:eastAsia="zh-CN"/>
              </w:rPr>
              <w:t>、篝火</w:t>
            </w:r>
            <w:r>
              <w:rPr>
                <w:rFonts w:hint="default" w:ascii="Times New Roman" w:hAnsi="Times New Roman" w:eastAsia="方正仿宋_GBK" w:cs="Times New Roman"/>
                <w:color w:val="000000"/>
                <w:sz w:val="24"/>
                <w:szCs w:val="24"/>
              </w:rPr>
              <w:t>的，</w:t>
            </w:r>
            <w:r>
              <w:rPr>
                <w:rFonts w:hint="eastAsia" w:ascii="Times New Roman" w:hAnsi="Times New Roman" w:eastAsia="方正仿宋_GBK" w:cs="Times New Roman"/>
                <w:color w:val="000000"/>
                <w:sz w:val="24"/>
                <w:szCs w:val="24"/>
                <w:lang w:eastAsia="zh-CN"/>
              </w:rPr>
              <w:t>责令停止违法行为，可以处</w:t>
            </w:r>
            <w:r>
              <w:rPr>
                <w:rFonts w:hint="eastAsia" w:ascii="Times New Roman" w:hAnsi="Times New Roman" w:eastAsia="方正仿宋_GBK" w:cs="Times New Roman"/>
                <w:color w:val="000000"/>
                <w:sz w:val="24"/>
                <w:szCs w:val="24"/>
                <w:lang w:val="en-US" w:eastAsia="zh-CN"/>
              </w:rPr>
              <w:t>50元以上200元以下罚款；拒不改正的，处500元以上2000元以下罚款；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lang w:eastAsia="zh-CN"/>
              </w:rPr>
              <w:t>发现时尚未开始实施</w:t>
            </w:r>
            <w:r>
              <w:rPr>
                <w:rFonts w:hint="default" w:ascii="Times New Roman" w:hAnsi="Times New Roman" w:eastAsia="方正仿宋_GBK" w:cs="Times New Roman"/>
                <w:color w:val="000000"/>
                <w:sz w:val="24"/>
                <w:szCs w:val="24"/>
              </w:rPr>
              <w:t>露营、野炊、烧烤</w:t>
            </w: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篝火</w:t>
            </w:r>
            <w:r>
              <w:rPr>
                <w:rFonts w:hint="default" w:ascii="Times New Roman" w:hAnsi="Times New Roman" w:eastAsia="方正仿宋_GBK" w:cs="Times New Roman"/>
                <w:color w:val="000000"/>
                <w:sz w:val="24"/>
                <w:szCs w:val="24"/>
                <w:lang w:eastAsia="zh-CN"/>
              </w:rPr>
              <w:t>，经责令</w:t>
            </w:r>
            <w:r>
              <w:rPr>
                <w:rFonts w:hint="default" w:ascii="Times New Roman" w:hAnsi="Times New Roman" w:eastAsia="方正仿宋_GBK" w:cs="Times New Roman"/>
                <w:color w:val="000000"/>
                <w:sz w:val="24"/>
                <w:szCs w:val="24"/>
              </w:rPr>
              <w:t>，及时</w:t>
            </w:r>
            <w:r>
              <w:rPr>
                <w:rFonts w:hint="default" w:ascii="Times New Roman" w:hAnsi="Times New Roman" w:eastAsia="方正仿宋_GBK" w:cs="Times New Roman"/>
                <w:color w:val="000000"/>
                <w:sz w:val="24"/>
                <w:szCs w:val="24"/>
                <w:lang w:eastAsia="zh-CN"/>
              </w:rPr>
              <w:t>离开的。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lang w:eastAsia="zh-CN"/>
              </w:rPr>
              <w:t>发现时已经开始</w:t>
            </w:r>
            <w:r>
              <w:rPr>
                <w:rFonts w:hint="default" w:ascii="Times New Roman" w:hAnsi="Times New Roman" w:eastAsia="方正仿宋_GBK" w:cs="Times New Roman"/>
                <w:color w:val="000000"/>
                <w:sz w:val="24"/>
                <w:szCs w:val="24"/>
              </w:rPr>
              <w:t>露营、野炊、烧烤</w:t>
            </w: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篝火</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人员在</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人以下</w:t>
            </w:r>
            <w:r>
              <w:rPr>
                <w:rFonts w:hint="default" w:ascii="Times New Roman" w:hAnsi="Times New Roman" w:eastAsia="方正仿宋_GBK" w:cs="Times New Roman"/>
                <w:color w:val="000000"/>
                <w:sz w:val="24"/>
                <w:szCs w:val="24"/>
                <w:lang w:eastAsia="zh-CN"/>
              </w:rPr>
              <w:t>，未造成周边环境污染，经责令</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及时清理垃圾并离开的。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处50元以下罚款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lang w:eastAsia="zh-CN"/>
              </w:rPr>
              <w:t>发现时已经开始实施</w:t>
            </w:r>
            <w:r>
              <w:rPr>
                <w:rFonts w:hint="default" w:ascii="Times New Roman" w:hAnsi="Times New Roman" w:eastAsia="方正仿宋_GBK" w:cs="Times New Roman"/>
                <w:color w:val="000000"/>
                <w:sz w:val="24"/>
                <w:szCs w:val="24"/>
              </w:rPr>
              <w:t>露营、野炊、烧烤</w:t>
            </w: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篝火</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人员在</w:t>
            </w:r>
            <w:r>
              <w:rPr>
                <w:rFonts w:hint="eastAsia" w:ascii="Times New Roman" w:hAnsi="Times New Roman" w:eastAsia="方正仿宋_GBK" w:cs="Times New Roman"/>
                <w:color w:val="000000"/>
                <w:sz w:val="24"/>
                <w:szCs w:val="24"/>
                <w:lang w:val="en-US" w:eastAsia="zh-CN"/>
              </w:rPr>
              <w:t>3人以上6</w:t>
            </w:r>
            <w:r>
              <w:rPr>
                <w:rFonts w:hint="default" w:ascii="Times New Roman" w:hAnsi="Times New Roman" w:eastAsia="方正仿宋_GBK" w:cs="Times New Roman"/>
                <w:color w:val="000000"/>
                <w:sz w:val="24"/>
                <w:szCs w:val="24"/>
                <w:lang w:val="en-US" w:eastAsia="zh-CN"/>
              </w:rPr>
              <w:t>人以</w:t>
            </w:r>
            <w:r>
              <w:rPr>
                <w:rFonts w:hint="eastAsia" w:ascii="Times New Roman" w:hAnsi="Times New Roman" w:eastAsia="方正仿宋_GBK" w:cs="Times New Roman"/>
                <w:color w:val="000000"/>
                <w:sz w:val="24"/>
                <w:szCs w:val="24"/>
                <w:lang w:val="en-US" w:eastAsia="zh-CN"/>
              </w:rPr>
              <w:t>下</w:t>
            </w:r>
            <w:r>
              <w:rPr>
                <w:rFonts w:hint="default" w:ascii="Times New Roman" w:hAnsi="Times New Roman" w:eastAsia="方正仿宋_GBK" w:cs="Times New Roman"/>
                <w:color w:val="000000"/>
                <w:sz w:val="24"/>
                <w:szCs w:val="24"/>
                <w:lang w:eastAsia="zh-CN"/>
              </w:rPr>
              <w:t>，未造成周边环境污染的，经责令</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及时清理垃圾并离开的。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rPr>
              <w:t>处50元以上</w:t>
            </w:r>
            <w:r>
              <w:rPr>
                <w:rFonts w:hint="default" w:ascii="Times New Roman" w:hAnsi="Times New Roman" w:eastAsia="方正仿宋_GBK" w:cs="Times New Roman"/>
                <w:color w:val="000000"/>
                <w:sz w:val="24"/>
                <w:szCs w:val="24"/>
                <w:lang w:val="en-US" w:eastAsia="zh-CN"/>
              </w:rPr>
              <w:t>100</w:t>
            </w:r>
            <w:r>
              <w:rPr>
                <w:rFonts w:hint="default" w:ascii="Times New Roman" w:hAnsi="Times New Roman" w:eastAsia="方正仿宋_GBK" w:cs="Times New Roman"/>
                <w:color w:val="000000"/>
                <w:sz w:val="24"/>
                <w:szCs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lang w:eastAsia="zh-CN"/>
              </w:rPr>
              <w:t>实施</w:t>
            </w:r>
            <w:r>
              <w:rPr>
                <w:rFonts w:hint="default" w:ascii="Times New Roman" w:hAnsi="Times New Roman" w:eastAsia="方正仿宋_GBK" w:cs="Times New Roman"/>
                <w:color w:val="000000"/>
                <w:sz w:val="24"/>
                <w:szCs w:val="24"/>
              </w:rPr>
              <w:t>露营、野炊、烧烤</w:t>
            </w: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篝火</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kern w:val="0"/>
                <w:sz w:val="24"/>
                <w:szCs w:val="24"/>
                <w:highlight w:val="none"/>
                <w:shd w:val="clear" w:color="auto" w:fill="auto"/>
                <w:lang w:val="en-US" w:eastAsia="zh-CN"/>
              </w:rPr>
              <w:t>人员在</w:t>
            </w:r>
            <w:r>
              <w:rPr>
                <w:rFonts w:hint="eastAsia" w:ascii="Times New Roman" w:hAnsi="Times New Roman" w:eastAsia="方正仿宋_GBK" w:cs="Times New Roman"/>
                <w:color w:val="000000"/>
                <w:kern w:val="0"/>
                <w:sz w:val="24"/>
                <w:szCs w:val="24"/>
                <w:highlight w:val="none"/>
                <w:shd w:val="clear" w:color="auto" w:fill="auto"/>
                <w:lang w:val="en-US" w:eastAsia="zh-CN"/>
              </w:rPr>
              <w:t>6</w:t>
            </w:r>
            <w:r>
              <w:rPr>
                <w:rFonts w:hint="default" w:ascii="Times New Roman" w:hAnsi="Times New Roman" w:eastAsia="方正仿宋_GBK" w:cs="Times New Roman"/>
                <w:color w:val="000000"/>
                <w:kern w:val="0"/>
                <w:sz w:val="24"/>
                <w:szCs w:val="24"/>
                <w:highlight w:val="none"/>
                <w:shd w:val="clear" w:color="auto" w:fill="auto"/>
                <w:lang w:val="en-US" w:eastAsia="zh-CN"/>
              </w:rPr>
              <w:t>人以上</w:t>
            </w:r>
            <w:r>
              <w:rPr>
                <w:rFonts w:hint="eastAsia" w:ascii="Times New Roman" w:hAnsi="Times New Roman" w:eastAsia="方正仿宋_GBK" w:cs="Times New Roman"/>
                <w:color w:val="000000"/>
                <w:kern w:val="0"/>
                <w:sz w:val="24"/>
                <w:szCs w:val="24"/>
                <w:highlight w:val="none"/>
                <w:shd w:val="clear" w:color="auto" w:fill="auto"/>
                <w:lang w:val="en-US" w:eastAsia="zh-CN"/>
              </w:rPr>
              <w:t>，</w:t>
            </w:r>
            <w:r>
              <w:rPr>
                <w:rFonts w:hint="default" w:ascii="Times New Roman" w:hAnsi="Times New Roman" w:eastAsia="方正仿宋_GBK" w:cs="Times New Roman"/>
                <w:color w:val="000000"/>
                <w:sz w:val="24"/>
                <w:szCs w:val="24"/>
                <w:lang w:eastAsia="zh-CN"/>
              </w:rPr>
              <w:t>经责令</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及时清理垃圾并离开的。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1</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2</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lang w:eastAsia="zh-CN"/>
              </w:rPr>
              <w:t>实施</w:t>
            </w:r>
            <w:r>
              <w:rPr>
                <w:rFonts w:hint="default" w:ascii="Times New Roman" w:hAnsi="Times New Roman" w:eastAsia="方正仿宋_GBK" w:cs="Times New Roman"/>
                <w:color w:val="000000"/>
                <w:sz w:val="24"/>
                <w:szCs w:val="24"/>
              </w:rPr>
              <w:t>露营、野炊、烧烤</w:t>
            </w: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篝火</w:t>
            </w:r>
            <w:r>
              <w:rPr>
                <w:rFonts w:hint="default" w:ascii="Times New Roman" w:hAnsi="Times New Roman" w:eastAsia="方正仿宋_GBK" w:cs="Times New Roman"/>
                <w:color w:val="000000"/>
                <w:sz w:val="24"/>
                <w:szCs w:val="24"/>
                <w:lang w:eastAsia="zh-CN"/>
              </w:rPr>
              <w:t>，造成周边环境污染的</w:t>
            </w:r>
            <w:r>
              <w:rPr>
                <w:rFonts w:hint="eastAsia" w:ascii="Times New Roman" w:hAnsi="Times New Roman" w:eastAsia="方正仿宋_GBK" w:cs="Times New Roman"/>
                <w:color w:val="000000"/>
                <w:kern w:val="0"/>
                <w:sz w:val="24"/>
                <w:szCs w:val="24"/>
                <w:highlight w:val="none"/>
                <w:shd w:val="clear" w:color="auto" w:fill="auto"/>
                <w:lang w:val="en-US" w:eastAsia="zh-CN"/>
              </w:rPr>
              <w:t>；</w:t>
            </w:r>
            <w:r>
              <w:rPr>
                <w:rFonts w:hint="default" w:ascii="Times New Roman" w:hAnsi="Times New Roman" w:eastAsia="方正仿宋_GBK" w:cs="Times New Roman"/>
                <w:color w:val="000000"/>
                <w:kern w:val="0"/>
                <w:sz w:val="24"/>
                <w:szCs w:val="24"/>
                <w:highlight w:val="none"/>
                <w:shd w:val="clear" w:color="auto" w:fill="auto"/>
                <w:lang w:val="en-US" w:eastAsia="zh-CN"/>
              </w:rPr>
              <w:t>或者</w:t>
            </w:r>
            <w:r>
              <w:rPr>
                <w:rFonts w:hint="default" w:ascii="Times New Roman" w:hAnsi="Times New Roman" w:eastAsia="方正仿宋_GBK" w:cs="Times New Roman"/>
                <w:color w:val="000000"/>
                <w:sz w:val="24"/>
                <w:szCs w:val="24"/>
              </w:rPr>
              <w:t>多次（</w:t>
            </w:r>
            <w:r>
              <w:rPr>
                <w:rFonts w:hint="eastAsia" w:ascii="Times New Roman" w:hAnsi="Times New Roman" w:eastAsia="方正仿宋_GBK" w:cs="Times New Roman"/>
                <w:color w:val="000000"/>
                <w:sz w:val="24"/>
                <w:szCs w:val="24"/>
                <w:lang w:eastAsia="zh-CN"/>
              </w:rPr>
              <w:t>3次及以上</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实施的</w:t>
            </w:r>
            <w:r>
              <w:rPr>
                <w:rFonts w:hint="eastAsia" w:ascii="Times New Roman" w:hAnsi="Times New Roman" w:eastAsia="方正仿宋_GBK" w:cs="Times New Roman"/>
                <w:color w:val="000000"/>
                <w:sz w:val="24"/>
                <w:szCs w:val="24"/>
                <w:lang w:eastAsia="zh-CN"/>
              </w:rPr>
              <w:t>；或者</w:t>
            </w:r>
            <w:r>
              <w:rPr>
                <w:rFonts w:hint="default" w:ascii="Times New Roman" w:hAnsi="Times New Roman" w:eastAsia="方正仿宋_GBK" w:cs="Times New Roman"/>
                <w:color w:val="000000"/>
                <w:sz w:val="24"/>
                <w:szCs w:val="24"/>
                <w:lang w:eastAsia="zh-CN"/>
              </w:rPr>
              <w:t>经责令</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拒不改正的。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00元以上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2</w:t>
            </w:r>
            <w:r>
              <w:rPr>
                <w:rFonts w:hint="default" w:ascii="Times New Roman" w:hAnsi="Times New Roman" w:eastAsia="方正仿宋_GBK" w:cs="Times New Roman"/>
                <w:color w:val="000000"/>
                <w:kern w:val="0"/>
                <w:sz w:val="24"/>
                <w:szCs w:val="24"/>
                <w:highlight w:val="none"/>
                <w:shd w:val="clear" w:color="auto" w:fill="auto"/>
                <w:lang w:val="en-US" w:eastAsia="zh-CN"/>
              </w:rPr>
              <w:t>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default" w:ascii="Times New Roman" w:hAnsi="Times New Roman" w:eastAsia="方正仿宋_GBK" w:cs="Times New Roman"/>
                <w:color w:val="000000"/>
                <w:kern w:val="0"/>
                <w:sz w:val="24"/>
                <w:szCs w:val="24"/>
                <w:highlight w:val="none"/>
                <w:shd w:val="clear" w:color="auto" w:fill="auto"/>
                <w:lang w:val="en-US" w:eastAsia="zh-CN"/>
              </w:rPr>
              <w:t>12</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对在生态保护核心区擅自设立广告牌、宣传牌的处罚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（十</w:t>
            </w:r>
            <w:r>
              <w:rPr>
                <w:rFonts w:hint="eastAsia" w:ascii="Times New Roman" w:hAnsi="Times New Roman" w:eastAsia="方正仿宋_GBK" w:cs="Times New Roman"/>
                <w:i w:val="0"/>
                <w:iCs w:val="0"/>
                <w:color w:val="000000"/>
                <w:kern w:val="0"/>
                <w:sz w:val="24"/>
                <w:szCs w:val="24"/>
                <w:u w:val="none"/>
                <w:lang w:val="en-US" w:eastAsia="zh-CN" w:bidi="ar"/>
              </w:rPr>
              <w:t>三</w:t>
            </w:r>
            <w:r>
              <w:rPr>
                <w:rFonts w:hint="default" w:ascii="Times New Roman" w:hAnsi="Times New Roman" w:eastAsia="方正仿宋_GBK" w:cs="Times New Roman"/>
                <w:i w:val="0"/>
                <w:iCs w:val="0"/>
                <w:color w:val="000000"/>
                <w:kern w:val="0"/>
                <w:sz w:val="24"/>
                <w:szCs w:val="24"/>
                <w:u w:val="none"/>
                <w:lang w:val="en-US" w:eastAsia="zh-CN" w:bidi="ar"/>
              </w:rPr>
              <w:t>）擅自设立广告牌、宣传牌的，没收违法所得，并处5万元以上10万元以下罚款；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发现时尚未开始实施安装，经责令，及时改正的。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设立面积在</w:t>
            </w:r>
            <w:r>
              <w:rPr>
                <w:rFonts w:hint="eastAsia" w:ascii="Times New Roman" w:hAnsi="Times New Roman" w:eastAsia="方正仿宋_GBK" w:cs="Times New Roman"/>
                <w:color w:val="000000"/>
                <w:kern w:val="0"/>
                <w:sz w:val="24"/>
                <w:szCs w:val="24"/>
                <w:highlight w:val="none"/>
                <w:shd w:val="clear" w:color="auto" w:fill="auto"/>
                <w:lang w:val="en-US"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平方米以下，经责令，及时改正的。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没收违法所得，</w:t>
            </w:r>
            <w:r>
              <w:rPr>
                <w:rFonts w:hint="eastAsia" w:ascii="Times New Roman" w:hAnsi="Times New Roman" w:eastAsia="方正仿宋_GBK" w:cs="Times New Roman"/>
                <w:color w:val="000000"/>
                <w:kern w:val="0"/>
                <w:sz w:val="24"/>
                <w:szCs w:val="24"/>
                <w:highlight w:val="none"/>
                <w:shd w:val="clear" w:color="auto" w:fill="auto"/>
                <w:lang w:val="en-US" w:eastAsia="zh-CN"/>
              </w:rPr>
              <w:t>并</w:t>
            </w:r>
            <w:r>
              <w:rPr>
                <w:rFonts w:hint="default" w:ascii="Times New Roman" w:hAnsi="Times New Roman" w:eastAsia="方正仿宋_GBK" w:cs="Times New Roman"/>
                <w:color w:val="000000"/>
                <w:kern w:val="0"/>
                <w:sz w:val="24"/>
                <w:szCs w:val="24"/>
                <w:highlight w:val="none"/>
                <w:shd w:val="clear" w:color="auto" w:fill="auto"/>
                <w:lang w:val="en-US" w:eastAsia="zh-CN"/>
              </w:rPr>
              <w:t>处5万元以下罚款</w:t>
            </w:r>
            <w:r>
              <w:rPr>
                <w:rFonts w:hint="default" w:ascii="Times New Roman" w:hAnsi="Times New Roman" w:eastAsia="方正仿宋_GBK" w:cs="Times New Roman"/>
                <w:color w:val="000000"/>
                <w:kern w:val="0"/>
                <w:sz w:val="24"/>
                <w:szCs w:val="24"/>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设立面积在</w:t>
            </w:r>
            <w:r>
              <w:rPr>
                <w:rFonts w:hint="eastAsia" w:ascii="Times New Roman" w:hAnsi="Times New Roman" w:eastAsia="方正仿宋_GBK" w:cs="Times New Roman"/>
                <w:color w:val="000000"/>
                <w:kern w:val="0"/>
                <w:sz w:val="24"/>
                <w:szCs w:val="24"/>
                <w:highlight w:val="none"/>
                <w:shd w:val="clear" w:color="auto" w:fill="auto"/>
                <w:lang w:val="en-US"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平方米以上</w:t>
            </w:r>
            <w:r>
              <w:rPr>
                <w:rFonts w:hint="eastAsia" w:ascii="Times New Roman" w:hAnsi="Times New Roman" w:eastAsia="方正仿宋_GBK" w:cs="Times New Roman"/>
                <w:color w:val="000000"/>
                <w:kern w:val="0"/>
                <w:sz w:val="24"/>
                <w:szCs w:val="24"/>
                <w:highlight w:val="none"/>
                <w:shd w:val="clear" w:color="auto" w:fill="auto"/>
                <w:lang w:val="en-US" w:eastAsia="zh-CN"/>
              </w:rPr>
              <w:t>10</w:t>
            </w:r>
            <w:r>
              <w:rPr>
                <w:rFonts w:hint="default" w:ascii="Times New Roman" w:hAnsi="Times New Roman" w:eastAsia="方正仿宋_GBK" w:cs="Times New Roman"/>
                <w:color w:val="000000"/>
                <w:kern w:val="0"/>
                <w:sz w:val="24"/>
                <w:szCs w:val="24"/>
                <w:highlight w:val="none"/>
                <w:shd w:val="clear" w:color="auto" w:fill="auto"/>
                <w:lang w:val="en-US" w:eastAsia="zh-CN"/>
              </w:rPr>
              <w:t>平方米以下，经责令，及时改正的。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没收违法所得，</w:t>
            </w:r>
            <w:r>
              <w:rPr>
                <w:rFonts w:hint="eastAsia" w:ascii="Times New Roman" w:hAnsi="Times New Roman" w:eastAsia="方正仿宋_GBK" w:cs="Times New Roman"/>
                <w:color w:val="000000"/>
                <w:kern w:val="0"/>
                <w:sz w:val="24"/>
                <w:szCs w:val="24"/>
                <w:highlight w:val="none"/>
                <w:shd w:val="clear" w:color="auto" w:fill="auto"/>
                <w:lang w:val="en-US" w:eastAsia="zh-CN"/>
              </w:rPr>
              <w:t>并</w:t>
            </w:r>
            <w:r>
              <w:rPr>
                <w:rFonts w:hint="default" w:ascii="Times New Roman" w:hAnsi="Times New Roman" w:eastAsia="方正仿宋_GBK" w:cs="Times New Roman"/>
                <w:color w:val="000000"/>
                <w:kern w:val="0"/>
                <w:sz w:val="24"/>
                <w:szCs w:val="24"/>
                <w:highlight w:val="none"/>
                <w:shd w:val="clear" w:color="auto" w:fill="auto"/>
                <w:lang w:val="en-US" w:eastAsia="zh-CN"/>
              </w:rPr>
              <w:t>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设立多块面积在</w:t>
            </w:r>
            <w:r>
              <w:rPr>
                <w:rFonts w:hint="eastAsia" w:ascii="Times New Roman" w:hAnsi="Times New Roman" w:eastAsia="方正仿宋_GBK" w:cs="Times New Roman"/>
                <w:color w:val="000000"/>
                <w:kern w:val="0"/>
                <w:sz w:val="24"/>
                <w:szCs w:val="24"/>
                <w:highlight w:val="none"/>
                <w:shd w:val="clear" w:color="auto" w:fill="auto"/>
                <w:lang w:val="en-US" w:eastAsia="zh-CN"/>
              </w:rPr>
              <w:t>5</w:t>
            </w:r>
            <w:r>
              <w:rPr>
                <w:rFonts w:hint="default" w:ascii="Times New Roman" w:hAnsi="Times New Roman" w:eastAsia="方正仿宋_GBK" w:cs="Times New Roman"/>
                <w:color w:val="000000"/>
                <w:kern w:val="0"/>
                <w:sz w:val="24"/>
                <w:szCs w:val="24"/>
                <w:highlight w:val="none"/>
                <w:shd w:val="clear" w:color="auto" w:fill="auto"/>
                <w:lang w:val="en-US" w:eastAsia="zh-CN"/>
              </w:rPr>
              <w:t>平方米以上</w:t>
            </w:r>
            <w:r>
              <w:rPr>
                <w:rFonts w:hint="eastAsia" w:ascii="Times New Roman" w:hAnsi="Times New Roman" w:eastAsia="方正仿宋_GBK" w:cs="Times New Roman"/>
                <w:color w:val="000000"/>
                <w:kern w:val="0"/>
                <w:sz w:val="24"/>
                <w:szCs w:val="24"/>
                <w:highlight w:val="none"/>
                <w:shd w:val="clear" w:color="auto" w:fill="auto"/>
                <w:lang w:val="en-US" w:eastAsia="zh-CN"/>
              </w:rPr>
              <w:t>10</w:t>
            </w:r>
            <w:r>
              <w:rPr>
                <w:rFonts w:hint="default" w:ascii="Times New Roman" w:hAnsi="Times New Roman" w:eastAsia="方正仿宋_GBK" w:cs="Times New Roman"/>
                <w:color w:val="000000"/>
                <w:kern w:val="0"/>
                <w:sz w:val="24"/>
                <w:szCs w:val="24"/>
                <w:highlight w:val="none"/>
                <w:shd w:val="clear" w:color="auto" w:fill="auto"/>
                <w:lang w:val="en-US" w:eastAsia="zh-CN"/>
              </w:rPr>
              <w:t>平方米以下，经责令，及时改正的。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没收违法所得，</w:t>
            </w:r>
            <w:r>
              <w:rPr>
                <w:rFonts w:hint="eastAsia" w:ascii="Times New Roman" w:hAnsi="Times New Roman" w:eastAsia="方正仿宋_GBK" w:cs="Times New Roman"/>
                <w:color w:val="000000"/>
                <w:kern w:val="0"/>
                <w:sz w:val="24"/>
                <w:szCs w:val="24"/>
                <w:highlight w:val="none"/>
                <w:shd w:val="clear" w:color="auto" w:fill="auto"/>
                <w:lang w:val="en-US" w:eastAsia="zh-CN"/>
              </w:rPr>
              <w:t>并</w:t>
            </w:r>
            <w:r>
              <w:rPr>
                <w:rFonts w:hint="default" w:ascii="Times New Roman" w:hAnsi="Times New Roman" w:eastAsia="方正仿宋_GBK" w:cs="Times New Roman"/>
                <w:color w:val="000000"/>
                <w:kern w:val="0"/>
                <w:sz w:val="24"/>
                <w:szCs w:val="24"/>
                <w:highlight w:val="none"/>
                <w:shd w:val="clear" w:color="auto" w:fill="auto"/>
                <w:lang w:val="en-US" w:eastAsia="zh-CN"/>
              </w:rPr>
              <w:t>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设立面积</w:t>
            </w:r>
            <w:r>
              <w:rPr>
                <w:rFonts w:hint="eastAsia" w:ascii="Times New Roman" w:hAnsi="Times New Roman" w:eastAsia="方正仿宋_GBK" w:cs="Times New Roman"/>
                <w:color w:val="000000"/>
                <w:kern w:val="0"/>
                <w:sz w:val="24"/>
                <w:szCs w:val="24"/>
                <w:highlight w:val="none"/>
                <w:shd w:val="clear" w:color="auto" w:fill="auto"/>
                <w:lang w:val="en-US" w:eastAsia="zh-CN"/>
              </w:rPr>
              <w:t>10</w:t>
            </w:r>
            <w:r>
              <w:rPr>
                <w:rFonts w:hint="default" w:ascii="Times New Roman" w:hAnsi="Times New Roman" w:eastAsia="方正仿宋_GBK" w:cs="Times New Roman"/>
                <w:color w:val="000000"/>
                <w:kern w:val="0"/>
                <w:sz w:val="24"/>
                <w:szCs w:val="24"/>
                <w:highlight w:val="none"/>
                <w:shd w:val="clear" w:color="auto" w:fill="auto"/>
                <w:lang w:val="en-US" w:eastAsia="zh-CN"/>
              </w:rPr>
              <w:t>平方米以</w:t>
            </w:r>
            <w:r>
              <w:rPr>
                <w:rFonts w:hint="eastAsia" w:ascii="Times New Roman" w:hAnsi="Times New Roman" w:eastAsia="方正仿宋_GBK" w:cs="Times New Roman"/>
                <w:color w:val="000000"/>
                <w:kern w:val="0"/>
                <w:sz w:val="24"/>
                <w:szCs w:val="24"/>
                <w:highlight w:val="none"/>
                <w:shd w:val="clear" w:color="auto" w:fill="auto"/>
                <w:lang w:val="en-US" w:eastAsia="zh-CN"/>
              </w:rPr>
              <w:t>上</w:t>
            </w:r>
            <w:r>
              <w:rPr>
                <w:rFonts w:hint="default" w:ascii="Times New Roman" w:hAnsi="Times New Roman" w:eastAsia="方正仿宋_GBK" w:cs="Times New Roman"/>
                <w:color w:val="000000"/>
                <w:kern w:val="0"/>
                <w:sz w:val="24"/>
                <w:szCs w:val="24"/>
                <w:highlight w:val="none"/>
                <w:shd w:val="clear" w:color="auto" w:fill="auto"/>
                <w:lang w:val="en-US" w:eastAsia="zh-CN"/>
              </w:rPr>
              <w:t>，</w:t>
            </w:r>
            <w:r>
              <w:rPr>
                <w:rFonts w:hint="eastAsia" w:ascii="Times New Roman" w:hAnsi="Times New Roman" w:eastAsia="方正仿宋_GBK" w:cs="Times New Roman"/>
                <w:color w:val="000000"/>
                <w:kern w:val="0"/>
                <w:sz w:val="24"/>
                <w:szCs w:val="24"/>
                <w:highlight w:val="none"/>
                <w:shd w:val="clear" w:color="auto" w:fill="auto"/>
                <w:lang w:val="en-US" w:eastAsia="zh-CN"/>
              </w:rPr>
              <w:t>或</w:t>
            </w:r>
            <w:r>
              <w:rPr>
                <w:rFonts w:hint="default" w:ascii="Times New Roman" w:hAnsi="Times New Roman" w:eastAsia="方正仿宋_GBK" w:cs="Times New Roman"/>
                <w:color w:val="000000"/>
                <w:kern w:val="0"/>
                <w:sz w:val="24"/>
                <w:szCs w:val="24"/>
                <w:highlight w:val="none"/>
                <w:shd w:val="clear" w:color="auto" w:fill="auto"/>
                <w:lang w:val="en-US" w:eastAsia="zh-CN"/>
              </w:rPr>
              <w:t>经责令，拒不改正的。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没收违法所得，</w:t>
            </w:r>
            <w:r>
              <w:rPr>
                <w:rFonts w:hint="eastAsia" w:ascii="Times New Roman" w:hAnsi="Times New Roman" w:eastAsia="方正仿宋_GBK" w:cs="Times New Roman"/>
                <w:color w:val="000000"/>
                <w:kern w:val="0"/>
                <w:sz w:val="24"/>
                <w:szCs w:val="24"/>
                <w:highlight w:val="none"/>
                <w:shd w:val="clear" w:color="auto" w:fill="auto"/>
                <w:lang w:val="en-US" w:eastAsia="zh-CN"/>
              </w:rPr>
              <w:t>并</w:t>
            </w:r>
            <w:r>
              <w:rPr>
                <w:rFonts w:hint="default" w:ascii="Times New Roman" w:hAnsi="Times New Roman" w:eastAsia="方正仿宋_GBK" w:cs="Times New Roman"/>
                <w:color w:val="000000"/>
                <w:kern w:val="0"/>
                <w:sz w:val="24"/>
                <w:szCs w:val="24"/>
                <w:highlight w:val="none"/>
                <w:shd w:val="clear" w:color="auto" w:fill="auto"/>
                <w:lang w:val="en-US" w:eastAsia="zh-CN"/>
              </w:rPr>
              <w:t>处8万元以上10万元以下罚款。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13</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2"/>
                <w:sz w:val="24"/>
                <w:szCs w:val="24"/>
                <w:u w:val="none"/>
                <w:lang w:val="en-US" w:eastAsia="zh-CN" w:bidi="ar-SA"/>
              </w:rPr>
              <w:t>对在生态保护核心区使用泡沫制品、轮胎等简易浮动设施载人入湖的处罚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（十</w:t>
            </w:r>
            <w:r>
              <w:rPr>
                <w:rFonts w:hint="eastAsia" w:ascii="Times New Roman" w:hAnsi="Times New Roman" w:eastAsia="方正仿宋_GBK" w:cs="Times New Roman"/>
                <w:i w:val="0"/>
                <w:iCs w:val="0"/>
                <w:color w:val="000000"/>
                <w:kern w:val="0"/>
                <w:sz w:val="24"/>
                <w:szCs w:val="24"/>
                <w:u w:val="none"/>
                <w:lang w:val="en-US" w:eastAsia="zh-CN" w:bidi="ar"/>
              </w:rPr>
              <w:t>四</w:t>
            </w:r>
            <w:r>
              <w:rPr>
                <w:rFonts w:hint="default" w:ascii="Times New Roman" w:hAnsi="Times New Roman" w:eastAsia="方正仿宋_GBK" w:cs="Times New Roman"/>
                <w:i w:val="0"/>
                <w:iCs w:val="0"/>
                <w:color w:val="000000"/>
                <w:kern w:val="0"/>
                <w:sz w:val="24"/>
                <w:szCs w:val="24"/>
                <w:u w:val="none"/>
                <w:lang w:val="en-US" w:eastAsia="zh-CN" w:bidi="ar"/>
              </w:rPr>
              <w:t>）使用泡沫制品、轮胎等简易浮动设施载人入湖的，</w:t>
            </w:r>
            <w:r>
              <w:rPr>
                <w:rFonts w:hint="eastAsia" w:ascii="Times New Roman" w:hAnsi="Times New Roman" w:eastAsia="方正仿宋_GBK" w:cs="Times New Roman"/>
                <w:i w:val="0"/>
                <w:iCs w:val="0"/>
                <w:color w:val="000000"/>
                <w:kern w:val="0"/>
                <w:sz w:val="24"/>
                <w:szCs w:val="24"/>
                <w:u w:val="none"/>
                <w:lang w:val="en-US" w:eastAsia="zh-CN" w:bidi="ar"/>
              </w:rPr>
              <w:t>可以</w:t>
            </w:r>
            <w:r>
              <w:rPr>
                <w:rFonts w:hint="default" w:ascii="Times New Roman" w:hAnsi="Times New Roman" w:eastAsia="方正仿宋_GBK" w:cs="Times New Roman"/>
                <w:i w:val="0"/>
                <w:iCs w:val="0"/>
                <w:color w:val="000000"/>
                <w:kern w:val="0"/>
                <w:sz w:val="24"/>
                <w:szCs w:val="24"/>
                <w:u w:val="none"/>
                <w:lang w:val="en-US" w:eastAsia="zh-CN" w:bidi="ar"/>
              </w:rPr>
              <w:t>处200元以上1000元以下罚款；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携带禁止性入湖设施，发现时尚未入湖，经责令，立即改正的。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2"/>
                <w:sz w:val="24"/>
                <w:szCs w:val="24"/>
                <w:u w:val="none"/>
                <w:lang w:val="en-US" w:eastAsia="zh-CN" w:bidi="ar-SA"/>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eastAsia="zh-CN"/>
              </w:rPr>
              <w:t>发现时刚入湖，经责令</w:t>
            </w:r>
            <w:r>
              <w:rPr>
                <w:rFonts w:hint="default" w:ascii="Times New Roman" w:hAnsi="Times New Roman" w:eastAsia="方正仿宋_GBK" w:cs="Times New Roman"/>
                <w:color w:val="000000"/>
                <w:kern w:val="0"/>
                <w:sz w:val="24"/>
                <w:szCs w:val="24"/>
                <w:highlight w:val="none"/>
                <w:shd w:val="clear" w:color="auto" w:fill="auto"/>
              </w:rPr>
              <w:t>，</w:t>
            </w:r>
            <w:r>
              <w:rPr>
                <w:rFonts w:hint="default" w:ascii="Times New Roman" w:hAnsi="Times New Roman" w:eastAsia="方正仿宋_GBK" w:cs="Times New Roman"/>
                <w:color w:val="000000"/>
                <w:kern w:val="0"/>
                <w:sz w:val="24"/>
                <w:szCs w:val="24"/>
                <w:highlight w:val="none"/>
                <w:shd w:val="clear" w:color="auto" w:fill="auto"/>
                <w:lang w:eastAsia="zh-CN"/>
              </w:rPr>
              <w:t>及时上岸的。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处</w:t>
            </w:r>
            <w:r>
              <w:rPr>
                <w:rFonts w:hint="default" w:ascii="Times New Roman" w:hAnsi="Times New Roman" w:eastAsia="方正仿宋_GBK" w:cs="Times New Roman"/>
                <w:color w:val="000000"/>
                <w:kern w:val="0"/>
                <w:sz w:val="24"/>
                <w:szCs w:val="24"/>
                <w:highlight w:val="none"/>
                <w:shd w:val="clear" w:color="auto" w:fill="auto"/>
                <w:lang w:val="en-US" w:eastAsia="zh-CN"/>
              </w:rPr>
              <w:t>200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eastAsia="zh-CN"/>
              </w:rPr>
              <w:t>发现时入湖</w:t>
            </w:r>
            <w:r>
              <w:rPr>
                <w:rFonts w:hint="default" w:ascii="Times New Roman" w:hAnsi="Times New Roman" w:eastAsia="方正仿宋_GBK" w:cs="Times New Roman"/>
                <w:color w:val="000000"/>
                <w:kern w:val="0"/>
                <w:sz w:val="24"/>
                <w:szCs w:val="24"/>
                <w:highlight w:val="none"/>
                <w:shd w:val="clear" w:color="auto" w:fill="auto"/>
                <w:lang w:val="en-US" w:eastAsia="zh-CN"/>
              </w:rPr>
              <w:t>50米以内</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default" w:ascii="Times New Roman" w:hAnsi="Times New Roman" w:eastAsia="方正仿宋_GBK" w:cs="Times New Roman"/>
                <w:color w:val="000000"/>
                <w:kern w:val="0"/>
                <w:sz w:val="24"/>
                <w:szCs w:val="24"/>
                <w:highlight w:val="none"/>
                <w:shd w:val="clear" w:color="auto" w:fill="auto"/>
              </w:rPr>
              <w:t>，</w:t>
            </w:r>
            <w:r>
              <w:rPr>
                <w:rFonts w:hint="default" w:ascii="Times New Roman" w:hAnsi="Times New Roman" w:eastAsia="方正仿宋_GBK" w:cs="Times New Roman"/>
                <w:color w:val="000000"/>
                <w:kern w:val="0"/>
                <w:sz w:val="24"/>
                <w:szCs w:val="24"/>
                <w:highlight w:val="none"/>
                <w:shd w:val="clear" w:color="auto" w:fill="auto"/>
                <w:lang w:eastAsia="zh-CN"/>
              </w:rPr>
              <w:t>及时上岸的。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处</w:t>
            </w:r>
            <w:r>
              <w:rPr>
                <w:rFonts w:hint="default" w:ascii="Times New Roman" w:hAnsi="Times New Roman" w:eastAsia="方正仿宋_GBK" w:cs="Times New Roman"/>
                <w:color w:val="000000"/>
                <w:kern w:val="0"/>
                <w:sz w:val="24"/>
                <w:szCs w:val="24"/>
                <w:highlight w:val="none"/>
                <w:shd w:val="clear" w:color="auto" w:fill="auto"/>
                <w:lang w:val="en-US" w:eastAsia="zh-CN"/>
              </w:rPr>
              <w:t>200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400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eastAsia="zh-CN"/>
              </w:rPr>
              <w:t>发现时入湖</w:t>
            </w:r>
            <w:r>
              <w:rPr>
                <w:rFonts w:hint="default" w:ascii="Times New Roman" w:hAnsi="Times New Roman" w:eastAsia="方正仿宋_GBK" w:cs="Times New Roman"/>
                <w:color w:val="000000"/>
                <w:kern w:val="0"/>
                <w:sz w:val="24"/>
                <w:szCs w:val="24"/>
                <w:highlight w:val="none"/>
                <w:shd w:val="clear" w:color="auto" w:fill="auto"/>
                <w:lang w:val="en-US" w:eastAsia="zh-CN"/>
              </w:rPr>
              <w:t>50米以外</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default" w:ascii="Times New Roman" w:hAnsi="Times New Roman" w:eastAsia="方正仿宋_GBK" w:cs="Times New Roman"/>
                <w:color w:val="000000"/>
                <w:kern w:val="0"/>
                <w:sz w:val="24"/>
                <w:szCs w:val="24"/>
                <w:highlight w:val="none"/>
                <w:shd w:val="clear" w:color="auto" w:fill="auto"/>
              </w:rPr>
              <w:t>，</w:t>
            </w:r>
            <w:r>
              <w:rPr>
                <w:rFonts w:hint="default" w:ascii="Times New Roman" w:hAnsi="Times New Roman" w:eastAsia="方正仿宋_GBK" w:cs="Times New Roman"/>
                <w:color w:val="000000"/>
                <w:kern w:val="0"/>
                <w:sz w:val="24"/>
                <w:szCs w:val="24"/>
                <w:highlight w:val="none"/>
                <w:shd w:val="clear" w:color="auto" w:fill="auto"/>
                <w:lang w:eastAsia="zh-CN"/>
              </w:rPr>
              <w:t>及时上岸的。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400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800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多次（</w:t>
            </w:r>
            <w:r>
              <w:rPr>
                <w:rFonts w:hint="eastAsia" w:ascii="Times New Roman" w:hAnsi="Times New Roman" w:eastAsia="方正仿宋_GBK" w:cs="Times New Roman"/>
                <w:color w:val="000000"/>
                <w:kern w:val="0"/>
                <w:sz w:val="24"/>
                <w:szCs w:val="24"/>
                <w:highlight w:val="none"/>
                <w:shd w:val="clear" w:color="auto" w:fill="auto"/>
                <w:lang w:eastAsia="zh-CN"/>
              </w:rPr>
              <w:t>3次及以上</w:t>
            </w:r>
            <w:r>
              <w:rPr>
                <w:rFonts w:hint="default" w:ascii="Times New Roman" w:hAnsi="Times New Roman" w:eastAsia="方正仿宋_GBK" w:cs="Times New Roman"/>
                <w:color w:val="000000"/>
                <w:kern w:val="0"/>
                <w:sz w:val="24"/>
                <w:szCs w:val="24"/>
                <w:highlight w:val="none"/>
                <w:shd w:val="clear" w:color="auto" w:fill="auto"/>
              </w:rPr>
              <w:t>）实施违法行为的</w:t>
            </w:r>
            <w:r>
              <w:rPr>
                <w:rFonts w:hint="eastAsia" w:ascii="Times New Roman" w:hAnsi="Times New Roman" w:eastAsia="方正仿宋_GBK" w:cs="Times New Roman"/>
                <w:color w:val="000000"/>
                <w:kern w:val="0"/>
                <w:sz w:val="24"/>
                <w:szCs w:val="24"/>
                <w:highlight w:val="none"/>
                <w:shd w:val="clear" w:color="auto" w:fill="auto"/>
                <w:lang w:eastAsia="zh-CN"/>
              </w:rPr>
              <w:t>；或者经责令，拒不改正的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800</w:t>
            </w:r>
            <w:r>
              <w:rPr>
                <w:rFonts w:hint="default" w:ascii="Times New Roman" w:hAnsi="Times New Roman" w:eastAsia="方正仿宋_GBK" w:cs="Times New Roman"/>
                <w:color w:val="000000"/>
                <w:kern w:val="0"/>
                <w:sz w:val="24"/>
                <w:szCs w:val="24"/>
                <w:highlight w:val="none"/>
                <w:shd w:val="clear" w:color="auto" w:fill="auto"/>
              </w:rPr>
              <w:t>元以上</w:t>
            </w:r>
            <w:r>
              <w:rPr>
                <w:rFonts w:hint="default" w:ascii="Times New Roman" w:hAnsi="Times New Roman" w:eastAsia="方正仿宋_GBK" w:cs="Times New Roman"/>
                <w:color w:val="000000"/>
                <w:kern w:val="0"/>
                <w:sz w:val="24"/>
                <w:szCs w:val="24"/>
                <w:highlight w:val="none"/>
                <w:shd w:val="clear" w:color="auto" w:fill="auto"/>
                <w:lang w:val="en-US" w:eastAsia="zh-CN"/>
              </w:rPr>
              <w:t>1000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14</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2"/>
                <w:sz w:val="24"/>
                <w:szCs w:val="24"/>
                <w:u w:val="none"/>
                <w:lang w:val="en-US" w:eastAsia="zh-CN" w:bidi="ar-SA"/>
              </w:rPr>
              <w:t>对在生态保护核心区未经批准使用机动船和水上飞行器或者擅自改变机动船和水上飞行器使用用途的处罚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（十</w:t>
            </w:r>
            <w:r>
              <w:rPr>
                <w:rFonts w:hint="eastAsia" w:ascii="Times New Roman" w:hAnsi="Times New Roman" w:eastAsia="方正仿宋_GBK" w:cs="Times New Roman"/>
                <w:i w:val="0"/>
                <w:iCs w:val="0"/>
                <w:color w:val="000000"/>
                <w:kern w:val="0"/>
                <w:sz w:val="24"/>
                <w:szCs w:val="24"/>
                <w:u w:val="none"/>
                <w:lang w:val="en-US" w:eastAsia="zh-CN" w:bidi="ar"/>
              </w:rPr>
              <w:t>五</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iCs w:val="0"/>
                <w:color w:val="000000"/>
                <w:kern w:val="0"/>
                <w:sz w:val="24"/>
                <w:szCs w:val="24"/>
                <w:u w:val="none"/>
                <w:lang w:val="en-US" w:eastAsia="zh-CN" w:bidi="ar"/>
              </w:rPr>
              <w:t>未经批准使用机动船和水上飞行器或者擅自改变机动船和水上飞行器使用用途的，处1万元以上5万元以下罚款，有违法所得的，没收违法所得</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i w:val="0"/>
                <w:iCs w:val="0"/>
                <w:color w:val="000000"/>
                <w:kern w:val="2"/>
                <w:sz w:val="24"/>
                <w:szCs w:val="24"/>
                <w:u w:val="none"/>
                <w:lang w:val="en-US" w:eastAsia="zh-CN" w:bidi="ar-SA"/>
              </w:rPr>
              <w:t>使用未经批准机动船和水上飞行器</w:t>
            </w:r>
            <w:r>
              <w:rPr>
                <w:rFonts w:hint="eastAsia" w:ascii="Times New Roman" w:hAnsi="Times New Roman" w:eastAsia="方正仿宋_GBK" w:cs="Times New Roman"/>
                <w:i w:val="0"/>
                <w:iCs w:val="0"/>
                <w:color w:val="000000"/>
                <w:kern w:val="2"/>
                <w:sz w:val="24"/>
                <w:szCs w:val="24"/>
                <w:u w:val="none"/>
                <w:lang w:val="en-US" w:eastAsia="zh-CN" w:bidi="ar-SA"/>
              </w:rPr>
              <w:t>，</w:t>
            </w:r>
            <w:r>
              <w:rPr>
                <w:rFonts w:hint="default" w:ascii="Times New Roman" w:hAnsi="Times New Roman" w:eastAsia="方正仿宋_GBK" w:cs="Times New Roman"/>
                <w:i w:val="0"/>
                <w:iCs w:val="0"/>
                <w:color w:val="000000"/>
                <w:kern w:val="2"/>
                <w:sz w:val="24"/>
                <w:szCs w:val="24"/>
                <w:u w:val="none"/>
                <w:lang w:val="en-US" w:eastAsia="zh-CN" w:bidi="ar-SA"/>
              </w:rPr>
              <w:t>或者擅自改变机动船和水上飞行器使用用途</w:t>
            </w:r>
            <w:r>
              <w:rPr>
                <w:rFonts w:hint="default" w:ascii="Times New Roman" w:hAnsi="Times New Roman" w:eastAsia="方正仿宋_GBK" w:cs="Times New Roman"/>
                <w:i w:val="0"/>
                <w:iCs w:val="0"/>
                <w:color w:val="000000"/>
                <w:kern w:val="0"/>
                <w:sz w:val="24"/>
                <w:szCs w:val="24"/>
                <w:u w:val="none"/>
                <w:lang w:val="en-US" w:eastAsia="zh-CN" w:bidi="ar"/>
              </w:rPr>
              <w:t>，发现时尚未入湖，经责令，立即改正的。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2"/>
                <w:sz w:val="24"/>
                <w:szCs w:val="24"/>
                <w:u w:val="none"/>
                <w:lang w:val="en-US" w:eastAsia="zh-CN" w:bidi="ar-SA"/>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违法所得在</w:t>
            </w:r>
            <w:r>
              <w:rPr>
                <w:rFonts w:hint="eastAsia" w:ascii="Times New Roman" w:hAnsi="Times New Roman" w:eastAsia="方正仿宋_GBK" w:cs="Times New Roman"/>
                <w:color w:val="000000"/>
                <w:kern w:val="0"/>
                <w:sz w:val="24"/>
                <w:szCs w:val="24"/>
                <w:highlight w:val="none"/>
                <w:shd w:val="clear" w:color="auto" w:fill="auto"/>
                <w:lang w:val="en-US" w:eastAsia="zh-CN"/>
              </w:rPr>
              <w:t>2万元以下，经责令，及时改正的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没收违法所得，</w:t>
            </w: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10000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违法所得在</w:t>
            </w:r>
            <w:r>
              <w:rPr>
                <w:rFonts w:hint="eastAsia" w:ascii="Times New Roman" w:hAnsi="Times New Roman" w:eastAsia="方正仿宋_GBK" w:cs="Times New Roman"/>
                <w:color w:val="000000"/>
                <w:kern w:val="0"/>
                <w:sz w:val="24"/>
                <w:szCs w:val="24"/>
                <w:highlight w:val="none"/>
                <w:shd w:val="clear" w:color="auto" w:fill="auto"/>
                <w:lang w:val="en-US" w:eastAsia="zh-CN"/>
              </w:rPr>
              <w:t>2万元以上4万元以下，经责令，及时改正的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没收违法所得，</w:t>
            </w: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100</w:t>
            </w:r>
            <w:r>
              <w:rPr>
                <w:rFonts w:hint="default" w:ascii="Times New Roman" w:hAnsi="Times New Roman" w:eastAsia="方正仿宋_GBK" w:cs="Times New Roman"/>
                <w:color w:val="000000"/>
                <w:kern w:val="0"/>
                <w:sz w:val="24"/>
                <w:szCs w:val="24"/>
                <w:highlight w:val="none"/>
                <w:shd w:val="clear" w:color="auto" w:fill="auto"/>
                <w:lang w:val="en-US" w:eastAsia="zh-CN"/>
              </w:rPr>
              <w:t>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25000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违法所得在</w:t>
            </w:r>
            <w:r>
              <w:rPr>
                <w:rFonts w:hint="eastAsia" w:ascii="Times New Roman" w:hAnsi="Times New Roman" w:eastAsia="方正仿宋_GBK" w:cs="Times New Roman"/>
                <w:color w:val="000000"/>
                <w:kern w:val="0"/>
                <w:sz w:val="24"/>
                <w:szCs w:val="24"/>
                <w:highlight w:val="none"/>
                <w:shd w:val="clear" w:color="auto" w:fill="auto"/>
                <w:lang w:val="en-US" w:eastAsia="zh-CN"/>
              </w:rPr>
              <w:t>4万元以上，经责令，及时改正的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没收违法所得，</w:t>
            </w: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25000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40000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多次（</w:t>
            </w:r>
            <w:r>
              <w:rPr>
                <w:rFonts w:hint="eastAsia" w:ascii="Times New Roman" w:hAnsi="Times New Roman" w:eastAsia="方正仿宋_GBK" w:cs="Times New Roman"/>
                <w:color w:val="000000"/>
                <w:kern w:val="0"/>
                <w:sz w:val="24"/>
                <w:szCs w:val="24"/>
                <w:highlight w:val="none"/>
                <w:shd w:val="clear" w:color="auto" w:fill="auto"/>
                <w:lang w:eastAsia="zh-CN"/>
              </w:rPr>
              <w:t>3次及以上</w:t>
            </w:r>
            <w:r>
              <w:rPr>
                <w:rFonts w:hint="default" w:ascii="Times New Roman" w:hAnsi="Times New Roman" w:eastAsia="方正仿宋_GBK" w:cs="Times New Roman"/>
                <w:color w:val="000000"/>
                <w:kern w:val="0"/>
                <w:sz w:val="24"/>
                <w:szCs w:val="24"/>
                <w:highlight w:val="none"/>
                <w:shd w:val="clear" w:color="auto" w:fill="auto"/>
              </w:rPr>
              <w:t>）实施违法行为的</w:t>
            </w:r>
            <w:r>
              <w:rPr>
                <w:rFonts w:hint="eastAsia" w:ascii="Times New Roman" w:hAnsi="Times New Roman" w:eastAsia="方正仿宋_GBK" w:cs="Times New Roman"/>
                <w:color w:val="000000"/>
                <w:kern w:val="0"/>
                <w:sz w:val="24"/>
                <w:szCs w:val="24"/>
                <w:highlight w:val="none"/>
                <w:shd w:val="clear" w:color="auto" w:fill="auto"/>
                <w:lang w:eastAsia="zh-CN"/>
              </w:rPr>
              <w:t>；或者经责令，拒不改正的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没收违法所得，</w:t>
            </w: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40000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50</w:t>
            </w:r>
            <w:r>
              <w:rPr>
                <w:rFonts w:hint="default" w:ascii="Times New Roman" w:hAnsi="Times New Roman" w:eastAsia="方正仿宋_GBK" w:cs="Times New Roman"/>
                <w:color w:val="000000"/>
                <w:kern w:val="0"/>
                <w:sz w:val="24"/>
                <w:szCs w:val="24"/>
                <w:highlight w:val="none"/>
                <w:shd w:val="clear" w:color="auto" w:fill="auto"/>
                <w:lang w:val="en-US" w:eastAsia="zh-CN"/>
              </w:rPr>
              <w:t>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15</w:t>
            </w:r>
          </w:p>
        </w:tc>
        <w:tc>
          <w:tcPr>
            <w:tcW w:w="177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2"/>
                <w:sz w:val="24"/>
                <w:szCs w:val="24"/>
                <w:u w:val="none"/>
                <w:lang w:val="en-US" w:eastAsia="zh-CN" w:bidi="ar-SA"/>
              </w:rPr>
              <w:t>对在生态保护核心区未办理船舶入湖许可证擅自入湖的处罚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（十六）未办理</w:t>
            </w:r>
            <w:r>
              <w:rPr>
                <w:rFonts w:hint="default" w:ascii="Times New Roman" w:hAnsi="Times New Roman" w:eastAsia="方正仿宋_GBK" w:cs="Times New Roman"/>
                <w:i w:val="0"/>
                <w:iCs w:val="0"/>
                <w:color w:val="000000"/>
                <w:kern w:val="2"/>
                <w:sz w:val="24"/>
                <w:szCs w:val="24"/>
                <w:u w:val="none"/>
                <w:lang w:val="en-US" w:eastAsia="zh-CN" w:bidi="ar-SA"/>
              </w:rPr>
              <w:t>未办理船舶入湖许可证擅自入湖</w:t>
            </w:r>
            <w:r>
              <w:rPr>
                <w:rFonts w:hint="eastAsia" w:ascii="Times New Roman" w:hAnsi="Times New Roman" w:eastAsia="方正仿宋_GBK" w:cs="Times New Roman"/>
                <w:i w:val="0"/>
                <w:iCs w:val="0"/>
                <w:color w:val="000000"/>
                <w:kern w:val="2"/>
                <w:sz w:val="24"/>
                <w:szCs w:val="24"/>
                <w:u w:val="none"/>
                <w:lang w:val="en-US" w:eastAsia="zh-CN" w:bidi="ar-SA"/>
              </w:rPr>
              <w:t>的，处5000元以上1万元以下罚款</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iCs w:val="0"/>
                <w:color w:val="000000"/>
                <w:kern w:val="0"/>
                <w:sz w:val="24"/>
                <w:szCs w:val="24"/>
                <w:u w:val="none"/>
                <w:lang w:val="en-US" w:eastAsia="zh-CN" w:bidi="ar"/>
              </w:rPr>
              <w:t>情节严重的，处1万元以上2万元以下罚款；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i w:val="0"/>
                <w:iCs w:val="0"/>
                <w:color w:val="000000"/>
                <w:kern w:val="0"/>
                <w:sz w:val="24"/>
                <w:szCs w:val="24"/>
                <w:u w:val="none"/>
                <w:lang w:val="en-US" w:eastAsia="zh-CN" w:bidi="ar"/>
              </w:rPr>
              <w:t>发现时尚未入湖，经责令，立即改正的。</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2"/>
                <w:sz w:val="24"/>
                <w:szCs w:val="24"/>
                <w:u w:val="none"/>
                <w:lang w:val="en-US" w:eastAsia="zh-CN" w:bidi="ar-SA"/>
              </w:rPr>
            </w:pPr>
          </w:p>
        </w:tc>
        <w:tc>
          <w:tcPr>
            <w:tcW w:w="243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lang w:eastAsia="zh-CN"/>
              </w:rPr>
              <w:t>发现时刚入湖，经责令</w:t>
            </w:r>
            <w:r>
              <w:rPr>
                <w:rFonts w:hint="default" w:ascii="Times New Roman" w:hAnsi="Times New Roman" w:eastAsia="方正仿宋_GBK" w:cs="Times New Roman"/>
                <w:color w:val="000000"/>
                <w:kern w:val="0"/>
                <w:sz w:val="24"/>
                <w:szCs w:val="24"/>
                <w:highlight w:val="none"/>
                <w:shd w:val="clear" w:color="auto" w:fill="auto"/>
              </w:rPr>
              <w:t>，</w:t>
            </w:r>
            <w:r>
              <w:rPr>
                <w:rFonts w:hint="default" w:ascii="Times New Roman" w:hAnsi="Times New Roman" w:eastAsia="方正仿宋_GBK" w:cs="Times New Roman"/>
                <w:color w:val="000000"/>
                <w:kern w:val="0"/>
                <w:sz w:val="24"/>
                <w:szCs w:val="24"/>
                <w:highlight w:val="none"/>
                <w:shd w:val="clear" w:color="auto" w:fill="auto"/>
                <w:lang w:eastAsia="zh-CN"/>
              </w:rPr>
              <w:t>及时上岸的。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50</w:t>
            </w:r>
            <w:r>
              <w:rPr>
                <w:rFonts w:hint="default" w:ascii="Times New Roman" w:hAnsi="Times New Roman" w:eastAsia="方正仿宋_GBK" w:cs="Times New Roman"/>
                <w:color w:val="000000"/>
                <w:kern w:val="0"/>
                <w:sz w:val="24"/>
                <w:szCs w:val="24"/>
                <w:highlight w:val="none"/>
                <w:shd w:val="clear" w:color="auto" w:fill="auto"/>
                <w:lang w:val="en-US" w:eastAsia="zh-CN"/>
              </w:rPr>
              <w:t>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lang w:eastAsia="zh-CN"/>
              </w:rPr>
              <w:t>发现时入湖</w:t>
            </w:r>
            <w:r>
              <w:rPr>
                <w:rFonts w:hint="default" w:ascii="Times New Roman" w:hAnsi="Times New Roman" w:eastAsia="方正仿宋_GBK" w:cs="Times New Roman"/>
                <w:color w:val="000000"/>
                <w:kern w:val="0"/>
                <w:sz w:val="24"/>
                <w:szCs w:val="24"/>
                <w:highlight w:val="none"/>
                <w:shd w:val="clear" w:color="auto" w:fill="auto"/>
                <w:lang w:val="en-US" w:eastAsia="zh-CN"/>
              </w:rPr>
              <w:t>50米以内</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default" w:ascii="Times New Roman" w:hAnsi="Times New Roman" w:eastAsia="方正仿宋_GBK" w:cs="Times New Roman"/>
                <w:color w:val="000000"/>
                <w:kern w:val="0"/>
                <w:sz w:val="24"/>
                <w:szCs w:val="24"/>
                <w:highlight w:val="none"/>
                <w:shd w:val="clear" w:color="auto" w:fill="auto"/>
              </w:rPr>
              <w:t>，</w:t>
            </w:r>
            <w:r>
              <w:rPr>
                <w:rFonts w:hint="default" w:ascii="Times New Roman" w:hAnsi="Times New Roman" w:eastAsia="方正仿宋_GBK" w:cs="Times New Roman"/>
                <w:color w:val="000000"/>
                <w:kern w:val="0"/>
                <w:sz w:val="24"/>
                <w:szCs w:val="24"/>
                <w:highlight w:val="none"/>
                <w:shd w:val="clear" w:color="auto" w:fill="auto"/>
                <w:lang w:eastAsia="zh-CN"/>
              </w:rPr>
              <w:t>及时上岸的。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50</w:t>
            </w:r>
            <w:r>
              <w:rPr>
                <w:rFonts w:hint="default" w:ascii="Times New Roman" w:hAnsi="Times New Roman" w:eastAsia="方正仿宋_GBK" w:cs="Times New Roman"/>
                <w:color w:val="000000"/>
                <w:kern w:val="0"/>
                <w:sz w:val="24"/>
                <w:szCs w:val="24"/>
                <w:highlight w:val="none"/>
                <w:shd w:val="clear" w:color="auto" w:fill="auto"/>
                <w:lang w:val="en-US" w:eastAsia="zh-CN"/>
              </w:rPr>
              <w:t>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7000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lang w:eastAsia="zh-CN"/>
              </w:rPr>
              <w:t>发现时入湖</w:t>
            </w:r>
            <w:r>
              <w:rPr>
                <w:rFonts w:hint="default" w:ascii="Times New Roman" w:hAnsi="Times New Roman" w:eastAsia="方正仿宋_GBK" w:cs="Times New Roman"/>
                <w:color w:val="000000"/>
                <w:kern w:val="0"/>
                <w:sz w:val="24"/>
                <w:szCs w:val="24"/>
                <w:highlight w:val="none"/>
                <w:shd w:val="clear" w:color="auto" w:fill="auto"/>
                <w:lang w:val="en-US" w:eastAsia="zh-CN"/>
              </w:rPr>
              <w:t>50米以外</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default" w:ascii="Times New Roman" w:hAnsi="Times New Roman" w:eastAsia="方正仿宋_GBK" w:cs="Times New Roman"/>
                <w:color w:val="000000"/>
                <w:kern w:val="0"/>
                <w:sz w:val="24"/>
                <w:szCs w:val="24"/>
                <w:highlight w:val="none"/>
                <w:shd w:val="clear" w:color="auto" w:fill="auto"/>
              </w:rPr>
              <w:t>，</w:t>
            </w:r>
            <w:r>
              <w:rPr>
                <w:rFonts w:hint="default" w:ascii="Times New Roman" w:hAnsi="Times New Roman" w:eastAsia="方正仿宋_GBK" w:cs="Times New Roman"/>
                <w:color w:val="000000"/>
                <w:kern w:val="0"/>
                <w:sz w:val="24"/>
                <w:szCs w:val="24"/>
                <w:highlight w:val="none"/>
                <w:shd w:val="clear" w:color="auto" w:fill="auto"/>
                <w:lang w:eastAsia="zh-CN"/>
              </w:rPr>
              <w:t>及时上岸的。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7000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10000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多次（</w:t>
            </w:r>
            <w:r>
              <w:rPr>
                <w:rFonts w:hint="eastAsia" w:ascii="Times New Roman" w:hAnsi="Times New Roman" w:eastAsia="方正仿宋_GBK" w:cs="Times New Roman"/>
                <w:color w:val="000000"/>
                <w:kern w:val="0"/>
                <w:sz w:val="24"/>
                <w:szCs w:val="24"/>
                <w:highlight w:val="none"/>
                <w:shd w:val="clear" w:color="auto" w:fill="auto"/>
                <w:lang w:eastAsia="zh-CN"/>
              </w:rPr>
              <w:t>3次及以上</w:t>
            </w:r>
            <w:r>
              <w:rPr>
                <w:rFonts w:hint="default" w:ascii="Times New Roman" w:hAnsi="Times New Roman" w:eastAsia="方正仿宋_GBK" w:cs="Times New Roman"/>
                <w:color w:val="000000"/>
                <w:kern w:val="0"/>
                <w:sz w:val="24"/>
                <w:szCs w:val="24"/>
                <w:highlight w:val="none"/>
                <w:shd w:val="clear" w:color="auto" w:fill="auto"/>
              </w:rPr>
              <w:t>）实施违法行为的</w:t>
            </w:r>
            <w:r>
              <w:rPr>
                <w:rFonts w:hint="eastAsia" w:ascii="Times New Roman" w:hAnsi="Times New Roman" w:eastAsia="方正仿宋_GBK" w:cs="Times New Roman"/>
                <w:color w:val="000000"/>
                <w:kern w:val="0"/>
                <w:sz w:val="24"/>
                <w:szCs w:val="24"/>
                <w:highlight w:val="none"/>
                <w:shd w:val="clear" w:color="auto" w:fill="auto"/>
                <w:lang w:eastAsia="zh-CN"/>
              </w:rPr>
              <w:t>；或者经责令，拒不改正的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10000</w:t>
            </w:r>
            <w:r>
              <w:rPr>
                <w:rFonts w:hint="default" w:ascii="Times New Roman" w:hAnsi="Times New Roman" w:eastAsia="方正仿宋_GBK" w:cs="Times New Roman"/>
                <w:color w:val="000000"/>
                <w:kern w:val="0"/>
                <w:sz w:val="24"/>
                <w:szCs w:val="24"/>
                <w:highlight w:val="none"/>
                <w:shd w:val="clear" w:color="auto" w:fill="auto"/>
              </w:rPr>
              <w:t>元以上</w:t>
            </w:r>
            <w:r>
              <w:rPr>
                <w:rFonts w:hint="eastAsia" w:ascii="Times New Roman" w:hAnsi="Times New Roman" w:eastAsia="方正仿宋_GBK" w:cs="Times New Roman"/>
                <w:color w:val="000000"/>
                <w:kern w:val="0"/>
                <w:sz w:val="24"/>
                <w:szCs w:val="24"/>
                <w:highlight w:val="none"/>
                <w:shd w:val="clear" w:color="auto" w:fill="auto"/>
                <w:lang w:val="en-US" w:eastAsia="zh-CN"/>
              </w:rPr>
              <w:t>20</w:t>
            </w:r>
            <w:r>
              <w:rPr>
                <w:rFonts w:hint="default" w:ascii="Times New Roman" w:hAnsi="Times New Roman" w:eastAsia="方正仿宋_GBK" w:cs="Times New Roman"/>
                <w:color w:val="000000"/>
                <w:kern w:val="0"/>
                <w:sz w:val="24"/>
                <w:szCs w:val="24"/>
                <w:highlight w:val="none"/>
                <w:shd w:val="clear" w:color="auto" w:fill="auto"/>
                <w:lang w:val="en-US" w:eastAsia="zh-CN"/>
              </w:rPr>
              <w:t>000</w:t>
            </w:r>
            <w:r>
              <w:rPr>
                <w:rFonts w:hint="default" w:ascii="Times New Roman" w:hAnsi="Times New Roman" w:eastAsia="方正仿宋_GBK" w:cs="Times New Roman"/>
                <w:color w:val="000000"/>
                <w:kern w:val="0"/>
                <w:sz w:val="24"/>
                <w:szCs w:val="24"/>
                <w:highlight w:val="none"/>
                <w:shd w:val="clear" w:color="auto" w:fill="auto"/>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r>
              <w:rPr>
                <w:rFonts w:hint="default" w:ascii="Times New Roman" w:hAnsi="Times New Roman" w:eastAsia="方正仿宋_GBK" w:cs="Times New Roman"/>
                <w:color w:val="auto"/>
                <w:kern w:val="0"/>
                <w:sz w:val="24"/>
                <w:szCs w:val="24"/>
                <w:highlight w:val="none"/>
                <w:shd w:val="clear" w:color="auto" w:fill="auto"/>
                <w:lang w:val="en-US" w:eastAsia="zh-CN"/>
              </w:rPr>
              <w:t>16</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对在生态核心区未经批准开展科研、考古等活动的处罚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《云南省</w:t>
            </w:r>
            <w:r>
              <w:rPr>
                <w:rFonts w:hint="eastAsia" w:ascii="Times New Roman" w:hAnsi="Times New Roman" w:eastAsia="方正仿宋_GBK" w:cs="Times New Roman"/>
                <w:i w:val="0"/>
                <w:iCs w:val="0"/>
                <w:color w:val="auto"/>
                <w:kern w:val="0"/>
                <w:sz w:val="24"/>
                <w:szCs w:val="24"/>
                <w:u w:val="none"/>
                <w:lang w:val="en-US" w:eastAsia="zh-CN" w:bidi="ar"/>
              </w:rPr>
              <w:t>抚仙湖</w:t>
            </w:r>
            <w:r>
              <w:rPr>
                <w:rFonts w:hint="default" w:ascii="Times New Roman" w:hAnsi="Times New Roman" w:eastAsia="方正仿宋_GBK" w:cs="Times New Roman"/>
                <w:i w:val="0"/>
                <w:iCs w:val="0"/>
                <w:color w:val="auto"/>
                <w:kern w:val="0"/>
                <w:sz w:val="24"/>
                <w:szCs w:val="24"/>
                <w:u w:val="none"/>
                <w:lang w:val="en-US" w:eastAsia="zh-CN" w:bidi="ar"/>
              </w:rPr>
              <w:t>保护条例》第六十六条</w:t>
            </w:r>
            <w:r>
              <w:rPr>
                <w:rFonts w:hint="eastAsia" w:ascii="Times New Roman" w:hAnsi="Times New Roman" w:eastAsia="方正仿宋_GBK" w:cs="Times New Roman"/>
                <w:i w:val="0"/>
                <w:iCs w:val="0"/>
                <w:color w:val="auto"/>
                <w:kern w:val="0"/>
                <w:sz w:val="24"/>
                <w:szCs w:val="24"/>
                <w:u w:val="none"/>
                <w:lang w:val="en-US" w:eastAsia="zh-CN" w:bidi="ar"/>
              </w:rPr>
              <w:t xml:space="preserve">  </w:t>
            </w:r>
            <w:r>
              <w:rPr>
                <w:rFonts w:hint="default" w:ascii="Times New Roman" w:hAnsi="Times New Roman" w:eastAsia="方正仿宋_GBK" w:cs="Times New Roman"/>
                <w:i w:val="0"/>
                <w:iCs w:val="0"/>
                <w:color w:val="auto"/>
                <w:kern w:val="0"/>
                <w:sz w:val="24"/>
                <w:szCs w:val="24"/>
                <w:u w:val="none"/>
                <w:lang w:val="en-US" w:eastAsia="zh-CN" w:bidi="ar"/>
              </w:rPr>
              <w:t>违反本条例规定，在生态保护核心区有下列行为之一的，由有关县级人民政府湖泊管理机构或者有关部门责令改正，予以处罚：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w:t>
            </w:r>
            <w:r>
              <w:rPr>
                <w:rFonts w:hint="eastAsia" w:ascii="Times New Roman" w:hAnsi="Times New Roman" w:eastAsia="方正仿宋_GBK" w:cs="Times New Roman"/>
                <w:i w:val="0"/>
                <w:iCs w:val="0"/>
                <w:color w:val="auto"/>
                <w:kern w:val="0"/>
                <w:sz w:val="24"/>
                <w:szCs w:val="24"/>
                <w:u w:val="none"/>
                <w:lang w:val="en-US" w:eastAsia="zh-CN" w:bidi="ar"/>
              </w:rPr>
              <w:t>十七</w:t>
            </w:r>
            <w:r>
              <w:rPr>
                <w:rFonts w:hint="default" w:ascii="Times New Roman" w:hAnsi="Times New Roman" w:eastAsia="方正仿宋_GBK" w:cs="Times New Roman"/>
                <w:i w:val="0"/>
                <w:iCs w:val="0"/>
                <w:color w:val="auto"/>
                <w:kern w:val="0"/>
                <w:sz w:val="24"/>
                <w:szCs w:val="24"/>
                <w:u w:val="none"/>
                <w:lang w:val="en-US" w:eastAsia="zh-CN" w:bidi="ar"/>
              </w:rPr>
              <w:t>）未经批准开展科研、考古</w:t>
            </w:r>
            <w:r>
              <w:rPr>
                <w:rFonts w:hint="eastAsia" w:ascii="Times New Roman" w:hAnsi="Times New Roman" w:eastAsia="方正仿宋_GBK" w:cs="Times New Roman"/>
                <w:i w:val="0"/>
                <w:iCs w:val="0"/>
                <w:color w:val="auto"/>
                <w:kern w:val="0"/>
                <w:sz w:val="24"/>
                <w:szCs w:val="24"/>
                <w:u w:val="none"/>
                <w:lang w:val="en-US" w:eastAsia="zh-CN" w:bidi="ar"/>
              </w:rPr>
              <w:t>等活动的</w:t>
            </w:r>
            <w:r>
              <w:rPr>
                <w:rFonts w:hint="default" w:ascii="Times New Roman" w:hAnsi="Times New Roman" w:eastAsia="方正仿宋_GBK" w:cs="Times New Roman"/>
                <w:i w:val="0"/>
                <w:iCs w:val="0"/>
                <w:color w:val="auto"/>
                <w:kern w:val="0"/>
                <w:sz w:val="24"/>
                <w:szCs w:val="24"/>
                <w:u w:val="none"/>
                <w:lang w:val="en-US" w:eastAsia="zh-CN" w:bidi="ar"/>
              </w:rPr>
              <w:t>，处1万元以上5万元以下罚款；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处于</w:t>
            </w:r>
            <w:r>
              <w:rPr>
                <w:rFonts w:hint="default" w:ascii="Times New Roman" w:hAnsi="Times New Roman" w:eastAsia="方正仿宋_GBK" w:cs="Times New Roman"/>
                <w:color w:val="auto"/>
                <w:kern w:val="0"/>
                <w:sz w:val="24"/>
                <w:szCs w:val="24"/>
                <w:highlight w:val="none"/>
                <w:shd w:val="clear" w:color="auto" w:fill="auto"/>
                <w:lang w:eastAsia="zh-CN"/>
              </w:rPr>
              <w:t>准备</w:t>
            </w:r>
            <w:r>
              <w:rPr>
                <w:rFonts w:hint="eastAsia" w:ascii="Times New Roman" w:hAnsi="Times New Roman" w:eastAsia="方正仿宋_GBK" w:cs="Times New Roman"/>
                <w:color w:val="auto"/>
                <w:kern w:val="0"/>
                <w:sz w:val="24"/>
                <w:szCs w:val="24"/>
                <w:highlight w:val="none"/>
                <w:shd w:val="clear" w:color="auto" w:fill="auto"/>
                <w:lang w:eastAsia="zh-CN"/>
              </w:rPr>
              <w:t>期间，尚未</w:t>
            </w:r>
            <w:r>
              <w:rPr>
                <w:rFonts w:hint="default" w:ascii="Times New Roman" w:hAnsi="Times New Roman" w:eastAsia="方正仿宋_GBK" w:cs="Times New Roman"/>
                <w:color w:val="auto"/>
                <w:kern w:val="0"/>
                <w:sz w:val="24"/>
                <w:szCs w:val="24"/>
                <w:highlight w:val="none"/>
                <w:shd w:val="clear" w:color="auto" w:fill="auto"/>
                <w:lang w:eastAsia="zh-CN"/>
              </w:rPr>
              <w:t>开展活动，经责令</w:t>
            </w:r>
            <w:r>
              <w:rPr>
                <w:rFonts w:hint="default" w:ascii="Times New Roman" w:hAnsi="Times New Roman" w:eastAsia="方正仿宋_GBK" w:cs="Times New Roman"/>
                <w:color w:val="auto"/>
                <w:kern w:val="0"/>
                <w:sz w:val="24"/>
                <w:szCs w:val="24"/>
                <w:highlight w:val="none"/>
                <w:shd w:val="clear" w:color="auto" w:fill="auto"/>
                <w:lang w:val="en-US" w:eastAsia="zh-CN"/>
              </w:rPr>
              <w:t>，及时</w:t>
            </w:r>
            <w:r>
              <w:rPr>
                <w:rFonts w:hint="default" w:ascii="Times New Roman" w:hAnsi="Times New Roman" w:eastAsia="方正仿宋_GBK" w:cs="Times New Roman"/>
                <w:color w:val="auto"/>
                <w:kern w:val="0"/>
                <w:sz w:val="24"/>
                <w:szCs w:val="24"/>
                <w:highlight w:val="none"/>
                <w:shd w:val="clear" w:color="auto" w:fill="auto"/>
                <w:lang w:eastAsia="zh-CN"/>
              </w:rPr>
              <w:t>改正。</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lang w:eastAsia="zh-CN"/>
              </w:rPr>
            </w:pPr>
            <w:r>
              <w:rPr>
                <w:rFonts w:hint="eastAsia" w:ascii="Times New Roman" w:hAnsi="Times New Roman" w:eastAsia="方正仿宋_GBK" w:cs="Times New Roman"/>
                <w:color w:val="auto"/>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auto"/>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减轻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eastAsia="zh-CN"/>
              </w:rPr>
              <w:t>情节轻微，责令改正，及时停止活动，主动消除影响的。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default" w:ascii="Times New Roman" w:hAnsi="Times New Roman" w:eastAsia="方正仿宋_GBK" w:cs="Times New Roman"/>
                <w:i w:val="0"/>
                <w:iCs w:val="0"/>
                <w:color w:val="auto"/>
                <w:kern w:val="0"/>
                <w:sz w:val="24"/>
                <w:szCs w:val="24"/>
                <w:u w:val="none"/>
                <w:lang w:eastAsia="zh-CN" w:bidi="ar"/>
              </w:rPr>
              <w:t>1</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从轻</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eastAsia" w:ascii="Times New Roman" w:hAnsi="Times New Roman" w:eastAsia="方正仿宋_GBK" w:cs="Times New Roman"/>
                <w:color w:val="auto"/>
                <w:kern w:val="0"/>
                <w:sz w:val="24"/>
                <w:szCs w:val="24"/>
                <w:highlight w:val="none"/>
                <w:shd w:val="clear" w:color="auto" w:fill="auto"/>
                <w:lang w:val="en-US" w:eastAsia="zh-CN"/>
              </w:rPr>
              <w:t>造成较大影响</w:t>
            </w:r>
            <w:r>
              <w:rPr>
                <w:rFonts w:hint="default" w:ascii="Times New Roman" w:hAnsi="Times New Roman" w:eastAsia="方正仿宋_GBK" w:cs="Times New Roman"/>
                <w:color w:val="auto"/>
                <w:kern w:val="0"/>
                <w:sz w:val="24"/>
                <w:szCs w:val="24"/>
                <w:highlight w:val="none"/>
                <w:shd w:val="clear" w:color="auto" w:fill="auto"/>
                <w:lang w:eastAsia="zh-CN"/>
              </w:rPr>
              <w:t>，责令改正，及时停止活动，主动消除影响的。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w:t>
            </w:r>
            <w:r>
              <w:rPr>
                <w:rFonts w:hint="default" w:ascii="Times New Roman" w:hAnsi="Times New Roman" w:eastAsia="方正仿宋_GBK" w:cs="Times New Roman"/>
                <w:i w:val="0"/>
                <w:iCs w:val="0"/>
                <w:color w:val="auto"/>
                <w:kern w:val="0"/>
                <w:sz w:val="24"/>
                <w:szCs w:val="24"/>
                <w:u w:val="none"/>
                <w:lang w:eastAsia="zh-CN" w:bidi="ar"/>
              </w:rPr>
              <w:t>1万元以上2</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一般情形</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eastAsia="zh-CN"/>
              </w:rPr>
              <w:t>造成</w:t>
            </w:r>
            <w:r>
              <w:rPr>
                <w:rFonts w:hint="eastAsia" w:ascii="Times New Roman" w:hAnsi="Times New Roman" w:eastAsia="方正仿宋_GBK" w:cs="Times New Roman"/>
                <w:color w:val="auto"/>
                <w:kern w:val="0"/>
                <w:sz w:val="24"/>
                <w:szCs w:val="24"/>
                <w:highlight w:val="none"/>
                <w:shd w:val="clear" w:color="auto" w:fill="auto"/>
                <w:lang w:val="en-US" w:eastAsia="zh-CN"/>
              </w:rPr>
              <w:t>较大</w:t>
            </w:r>
            <w:r>
              <w:rPr>
                <w:rFonts w:hint="default" w:ascii="Times New Roman" w:hAnsi="Times New Roman" w:eastAsia="方正仿宋_GBK" w:cs="Times New Roman"/>
                <w:color w:val="auto"/>
                <w:kern w:val="0"/>
                <w:sz w:val="24"/>
                <w:szCs w:val="24"/>
                <w:highlight w:val="none"/>
                <w:shd w:val="clear" w:color="auto" w:fill="auto"/>
                <w:lang w:eastAsia="zh-CN"/>
              </w:rPr>
              <w:t>影响，责令改正，拒绝恢复整改的</w:t>
            </w:r>
            <w:r>
              <w:rPr>
                <w:rFonts w:hint="eastAsia"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处2万元以上3万元以下</w:t>
            </w:r>
            <w:r>
              <w:rPr>
                <w:rFonts w:hint="default" w:ascii="Times New Roman" w:hAnsi="Times New Roman" w:eastAsia="方正仿宋_GBK" w:cs="Times New Roman"/>
                <w:i w:val="0"/>
                <w:iCs w:val="0"/>
                <w:color w:val="auto"/>
                <w:kern w:val="0"/>
                <w:sz w:val="24"/>
                <w:szCs w:val="24"/>
                <w:u w:val="none"/>
                <w:lang w:eastAsia="zh-CN" w:bidi="ar"/>
              </w:rPr>
              <w:t>罚款</w:t>
            </w:r>
            <w:r>
              <w:rPr>
                <w:rFonts w:hint="eastAsia" w:ascii="Times New Roman" w:hAnsi="Times New Roman" w:eastAsia="方正仿宋_GBK" w:cs="Times New Roman"/>
                <w:i w:val="0"/>
                <w:iCs w:val="0"/>
                <w:color w:val="auto"/>
                <w:kern w:val="0"/>
                <w:sz w:val="24"/>
                <w:szCs w:val="24"/>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从重</w:t>
            </w:r>
            <w:r>
              <w:rPr>
                <w:rFonts w:hint="default" w:ascii="Times New Roman" w:hAnsi="Times New Roman" w:eastAsia="方正仿宋_GBK" w:cs="Times New Roman"/>
                <w:color w:val="auto"/>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lang w:eastAsia="zh-CN"/>
              </w:rPr>
              <w:t>造成</w:t>
            </w:r>
            <w:r>
              <w:rPr>
                <w:rFonts w:hint="eastAsia" w:ascii="Times New Roman" w:hAnsi="Times New Roman" w:eastAsia="方正仿宋_GBK" w:cs="Times New Roman"/>
                <w:color w:val="auto"/>
                <w:kern w:val="0"/>
                <w:sz w:val="24"/>
                <w:szCs w:val="24"/>
                <w:highlight w:val="none"/>
                <w:shd w:val="clear" w:color="auto" w:fill="auto"/>
                <w:lang w:val="en-US" w:eastAsia="zh-CN"/>
              </w:rPr>
              <w:t>严重</w:t>
            </w:r>
            <w:r>
              <w:rPr>
                <w:rFonts w:hint="default" w:ascii="Times New Roman" w:hAnsi="Times New Roman" w:eastAsia="方正仿宋_GBK" w:cs="Times New Roman"/>
                <w:color w:val="auto"/>
                <w:kern w:val="0"/>
                <w:sz w:val="24"/>
                <w:szCs w:val="24"/>
                <w:highlight w:val="none"/>
                <w:shd w:val="clear" w:color="auto" w:fill="auto"/>
                <w:lang w:eastAsia="zh-CN"/>
              </w:rPr>
              <w:t>影响，</w:t>
            </w:r>
            <w:r>
              <w:rPr>
                <w:rFonts w:hint="default" w:ascii="Times New Roman" w:hAnsi="Times New Roman" w:eastAsia="方正仿宋_GBK" w:cs="Times New Roman"/>
                <w:color w:val="auto"/>
                <w:kern w:val="0"/>
                <w:sz w:val="24"/>
                <w:szCs w:val="24"/>
                <w:highlight w:val="none"/>
                <w:shd w:val="clear" w:color="auto" w:fill="auto"/>
                <w:lang w:val="en-US" w:eastAsia="zh-CN" w:bidi="ar-SA"/>
              </w:rPr>
              <w:t>责令改正，不听劝阻，且拒绝恢复整改的。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0"/>
                <w:sz w:val="24"/>
                <w:szCs w:val="24"/>
                <w:highlight w:val="none"/>
                <w:shd w:val="clear" w:color="auto" w:fill="auto"/>
              </w:rPr>
            </w:pPr>
            <w:r>
              <w:rPr>
                <w:rFonts w:hint="default" w:ascii="Times New Roman" w:hAnsi="Times New Roman" w:eastAsia="方正仿宋_GBK" w:cs="Times New Roman"/>
                <w:i w:val="0"/>
                <w:iCs w:val="0"/>
                <w:color w:val="auto"/>
                <w:kern w:val="0"/>
                <w:sz w:val="24"/>
                <w:szCs w:val="24"/>
                <w:u w:val="none"/>
                <w:lang w:val="en-US" w:eastAsia="zh-CN" w:bidi="ar"/>
              </w:rPr>
              <w:t>处3万元以上</w:t>
            </w:r>
            <w:r>
              <w:rPr>
                <w:rFonts w:hint="default" w:ascii="Times New Roman" w:hAnsi="Times New Roman" w:eastAsia="方正仿宋_GBK" w:cs="Times New Roman"/>
                <w:i w:val="0"/>
                <w:iCs w:val="0"/>
                <w:color w:val="auto"/>
                <w:kern w:val="0"/>
                <w:sz w:val="24"/>
                <w:szCs w:val="24"/>
                <w:u w:val="none"/>
                <w:lang w:eastAsia="zh-CN" w:bidi="ar"/>
              </w:rPr>
              <w:t>5</w:t>
            </w:r>
            <w:r>
              <w:rPr>
                <w:rFonts w:hint="default" w:ascii="Times New Roman" w:hAnsi="Times New Roman" w:eastAsia="方正仿宋_GBK" w:cs="Times New Roman"/>
                <w:i w:val="0"/>
                <w:iCs w:val="0"/>
                <w:color w:val="auto"/>
                <w:kern w:val="0"/>
                <w:sz w:val="24"/>
                <w:szCs w:val="24"/>
                <w:u w:val="none"/>
                <w:lang w:val="en-US" w:eastAsia="zh-CN" w:bidi="ar"/>
              </w:rPr>
              <w:t>万元以下</w:t>
            </w:r>
            <w:r>
              <w:rPr>
                <w:rFonts w:hint="default" w:ascii="Times New Roman" w:hAnsi="Times New Roman" w:eastAsia="方正仿宋_GBK" w:cs="Times New Roman"/>
                <w:i w:val="0"/>
                <w:iCs w:val="0"/>
                <w:color w:val="auto"/>
                <w:kern w:val="0"/>
                <w:sz w:val="24"/>
                <w:szCs w:val="24"/>
                <w:u w:val="none"/>
                <w:lang w:eastAsia="zh-CN" w:bidi="ar"/>
              </w:rPr>
              <w:t>罚款</w:t>
            </w:r>
            <w:r>
              <w:rPr>
                <w:rFonts w:hint="eastAsia" w:ascii="Times New Roman" w:hAnsi="Times New Roman" w:eastAsia="方正仿宋_GBK" w:cs="Times New Roman"/>
                <w:i w:val="0"/>
                <w:iCs w:val="0"/>
                <w:color w:val="auto"/>
                <w:kern w:val="0"/>
                <w:sz w:val="24"/>
                <w:szCs w:val="24"/>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17</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对在生态核心区未经批准开展影视拍摄和大型水上体育等活动的处罚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（十</w:t>
            </w:r>
            <w:r>
              <w:rPr>
                <w:rFonts w:hint="eastAsia" w:ascii="Times New Roman" w:hAnsi="Times New Roman" w:eastAsia="方正仿宋_GBK" w:cs="Times New Roman"/>
                <w:i w:val="0"/>
                <w:iCs w:val="0"/>
                <w:color w:val="000000"/>
                <w:kern w:val="0"/>
                <w:sz w:val="24"/>
                <w:szCs w:val="24"/>
                <w:u w:val="none"/>
                <w:lang w:val="en-US" w:eastAsia="zh-CN" w:bidi="ar"/>
              </w:rPr>
              <w:t>八</w:t>
            </w:r>
            <w:r>
              <w:rPr>
                <w:rFonts w:hint="default" w:ascii="Times New Roman" w:hAnsi="Times New Roman" w:eastAsia="方正仿宋_GBK" w:cs="Times New Roman"/>
                <w:i w:val="0"/>
                <w:iCs w:val="0"/>
                <w:color w:val="000000"/>
                <w:kern w:val="0"/>
                <w:sz w:val="24"/>
                <w:szCs w:val="24"/>
                <w:u w:val="none"/>
                <w:lang w:val="en-US" w:eastAsia="zh-CN" w:bidi="ar"/>
              </w:rPr>
              <w:t>）未经批准开展影视拍摄</w:t>
            </w:r>
            <w:r>
              <w:rPr>
                <w:rFonts w:hint="eastAsia" w:ascii="Times New Roman" w:hAnsi="Times New Roman" w:eastAsia="方正仿宋_GBK" w:cs="Times New Roman"/>
                <w:i w:val="0"/>
                <w:iCs w:val="0"/>
                <w:color w:val="000000"/>
                <w:kern w:val="0"/>
                <w:sz w:val="24"/>
                <w:szCs w:val="24"/>
                <w:u w:val="none"/>
                <w:lang w:val="en-US" w:eastAsia="zh-CN" w:bidi="ar"/>
              </w:rPr>
              <w:t>和大型水上体育等活动的</w:t>
            </w: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万元以上</w:t>
            </w:r>
            <w:r>
              <w:rPr>
                <w:rFonts w:hint="eastAsia" w:ascii="Times New Roman" w:hAnsi="Times New Roman" w:eastAsia="方正仿宋_GBK" w:cs="Times New Roman"/>
                <w:i w:val="0"/>
                <w:iCs w:val="0"/>
                <w:color w:val="000000"/>
                <w:kern w:val="0"/>
                <w:sz w:val="24"/>
                <w:szCs w:val="24"/>
                <w:u w:val="none"/>
                <w:lang w:val="en-US" w:eastAsia="zh-CN" w:bidi="ar"/>
              </w:rPr>
              <w:t>10</w:t>
            </w:r>
            <w:r>
              <w:rPr>
                <w:rFonts w:hint="default" w:ascii="Times New Roman" w:hAnsi="Times New Roman" w:eastAsia="方正仿宋_GBK" w:cs="Times New Roman"/>
                <w:i w:val="0"/>
                <w:iCs w:val="0"/>
                <w:color w:val="000000"/>
                <w:kern w:val="0"/>
                <w:sz w:val="24"/>
                <w:szCs w:val="24"/>
                <w:u w:val="none"/>
                <w:lang w:val="en-US" w:eastAsia="zh-CN" w:bidi="ar"/>
              </w:rPr>
              <w:t>万元以下罚款；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eastAsia="zh-CN"/>
              </w:rPr>
              <w:t>处于</w:t>
            </w:r>
            <w:r>
              <w:rPr>
                <w:rFonts w:hint="default" w:ascii="Times New Roman" w:hAnsi="Times New Roman" w:eastAsia="方正仿宋_GBK" w:cs="Times New Roman"/>
                <w:color w:val="000000"/>
                <w:kern w:val="0"/>
                <w:sz w:val="24"/>
                <w:szCs w:val="24"/>
                <w:highlight w:val="none"/>
                <w:shd w:val="clear" w:color="auto" w:fill="auto"/>
                <w:lang w:eastAsia="zh-CN"/>
              </w:rPr>
              <w:t>准备</w:t>
            </w:r>
            <w:r>
              <w:rPr>
                <w:rFonts w:hint="eastAsia" w:ascii="Times New Roman" w:hAnsi="Times New Roman" w:eastAsia="方正仿宋_GBK" w:cs="Times New Roman"/>
                <w:color w:val="000000"/>
                <w:kern w:val="0"/>
                <w:sz w:val="24"/>
                <w:szCs w:val="24"/>
                <w:highlight w:val="none"/>
                <w:shd w:val="clear" w:color="auto" w:fill="auto"/>
                <w:lang w:eastAsia="zh-CN"/>
              </w:rPr>
              <w:t>期间，尚未</w:t>
            </w:r>
            <w:r>
              <w:rPr>
                <w:rFonts w:hint="default" w:ascii="Times New Roman" w:hAnsi="Times New Roman" w:eastAsia="方正仿宋_GBK" w:cs="Times New Roman"/>
                <w:color w:val="000000"/>
                <w:kern w:val="0"/>
                <w:sz w:val="24"/>
                <w:szCs w:val="24"/>
                <w:highlight w:val="none"/>
                <w:shd w:val="clear" w:color="auto" w:fill="auto"/>
                <w:lang w:eastAsia="zh-CN"/>
              </w:rPr>
              <w:t>开展活动，经责令</w:t>
            </w:r>
            <w:r>
              <w:rPr>
                <w:rFonts w:hint="default" w:ascii="Times New Roman" w:hAnsi="Times New Roman" w:eastAsia="方正仿宋_GBK" w:cs="Times New Roman"/>
                <w:color w:val="000000"/>
                <w:kern w:val="0"/>
                <w:sz w:val="24"/>
                <w:szCs w:val="24"/>
                <w:highlight w:val="none"/>
                <w:shd w:val="clear" w:color="auto" w:fill="auto"/>
                <w:lang w:val="en-US" w:eastAsia="zh-CN"/>
              </w:rPr>
              <w:t>，及时</w:t>
            </w:r>
            <w:r>
              <w:rPr>
                <w:rFonts w:hint="default" w:ascii="Times New Roman" w:hAnsi="Times New Roman" w:eastAsia="方正仿宋_GBK" w:cs="Times New Roman"/>
                <w:color w:val="000000"/>
                <w:kern w:val="0"/>
                <w:sz w:val="24"/>
                <w:szCs w:val="24"/>
                <w:highlight w:val="none"/>
                <w:shd w:val="clear" w:color="auto" w:fill="auto"/>
                <w:lang w:eastAsia="zh-CN"/>
              </w:rPr>
              <w:t>改正。</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eastAsia="zh-CN"/>
              </w:rPr>
              <w:t>活动规模在50人次以下，经责令，及时停止活动，主动消除影响的。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万元以下</w:t>
            </w:r>
            <w:r>
              <w:rPr>
                <w:rFonts w:hint="default" w:ascii="Times New Roman" w:hAnsi="Times New Roman" w:eastAsia="方正仿宋_GBK" w:cs="Times New Roman"/>
                <w:i w:val="0"/>
                <w:iCs w:val="0"/>
                <w:color w:val="000000"/>
                <w:kern w:val="0"/>
                <w:sz w:val="24"/>
                <w:szCs w:val="24"/>
                <w:u w:val="none"/>
                <w:lang w:eastAsia="zh-CN"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活动规模在50人次以上100人次以下，</w:t>
            </w:r>
            <w:r>
              <w:rPr>
                <w:rFonts w:hint="default" w:ascii="Times New Roman" w:hAnsi="Times New Roman" w:eastAsia="方正仿宋_GBK" w:cs="Times New Roman"/>
                <w:color w:val="000000"/>
                <w:kern w:val="0"/>
                <w:sz w:val="24"/>
                <w:szCs w:val="24"/>
                <w:highlight w:val="none"/>
                <w:shd w:val="clear" w:color="auto" w:fill="auto"/>
                <w:lang w:eastAsia="zh-CN"/>
              </w:rPr>
              <w:t>经责令，及时停止活动，主动消除影响的。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eastAsia="zh-CN" w:bidi="ar"/>
              </w:rPr>
              <w:t>万元以上</w:t>
            </w:r>
            <w:r>
              <w:rPr>
                <w:rFonts w:hint="eastAsia" w:ascii="Times New Roman" w:hAnsi="Times New Roman" w:eastAsia="方正仿宋_GBK" w:cs="Times New Roman"/>
                <w:i w:val="0"/>
                <w:iCs w:val="0"/>
                <w:color w:val="000000"/>
                <w:kern w:val="0"/>
                <w:sz w:val="24"/>
                <w:szCs w:val="24"/>
                <w:u w:val="none"/>
                <w:lang w:val="en-US" w:eastAsia="zh-CN" w:bidi="ar"/>
              </w:rPr>
              <w:t>7</w:t>
            </w:r>
            <w:r>
              <w:rPr>
                <w:rFonts w:hint="default" w:ascii="Times New Roman" w:hAnsi="Times New Roman" w:eastAsia="方正仿宋_GBK" w:cs="Times New Roman"/>
                <w:i w:val="0"/>
                <w:iCs w:val="0"/>
                <w:color w:val="000000"/>
                <w:kern w:val="0"/>
                <w:sz w:val="24"/>
                <w:szCs w:val="24"/>
                <w:u w:val="none"/>
                <w:lang w:val="en-US" w:eastAsia="zh-CN" w:bidi="ar"/>
              </w:rPr>
              <w:t>万元以下</w:t>
            </w:r>
            <w:r>
              <w:rPr>
                <w:rFonts w:hint="default" w:ascii="Times New Roman" w:hAnsi="Times New Roman" w:eastAsia="方正仿宋_GBK" w:cs="Times New Roman"/>
                <w:i w:val="0"/>
                <w:iCs w:val="0"/>
                <w:color w:val="000000"/>
                <w:kern w:val="0"/>
                <w:sz w:val="24"/>
                <w:szCs w:val="24"/>
                <w:u w:val="none"/>
                <w:lang w:eastAsia="zh-CN"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活动规模在100人次以下，拒绝停止活动；或者活动规模在100人次以上，</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经责令，</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及时停止活动的。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7</w:t>
            </w:r>
            <w:r>
              <w:rPr>
                <w:rFonts w:hint="default" w:ascii="Times New Roman" w:hAnsi="Times New Roman" w:eastAsia="方正仿宋_GBK" w:cs="Times New Roman"/>
                <w:i w:val="0"/>
                <w:iCs w:val="0"/>
                <w:color w:val="000000"/>
                <w:kern w:val="0"/>
                <w:sz w:val="24"/>
                <w:szCs w:val="24"/>
                <w:u w:val="none"/>
                <w:lang w:val="en-US" w:eastAsia="zh-CN" w:bidi="ar"/>
              </w:rPr>
              <w:t>万元以上</w:t>
            </w:r>
            <w:r>
              <w:rPr>
                <w:rFonts w:hint="eastAsia" w:ascii="Times New Roman" w:hAnsi="Times New Roman" w:eastAsia="方正仿宋_GBK" w:cs="Times New Roman"/>
                <w:i w:val="0"/>
                <w:iCs w:val="0"/>
                <w:color w:val="000000"/>
                <w:kern w:val="0"/>
                <w:sz w:val="24"/>
                <w:szCs w:val="24"/>
                <w:u w:val="none"/>
                <w:lang w:val="en-US" w:eastAsia="zh-CN" w:bidi="ar"/>
              </w:rPr>
              <w:t>9</w:t>
            </w:r>
            <w:r>
              <w:rPr>
                <w:rFonts w:hint="default" w:ascii="Times New Roman" w:hAnsi="Times New Roman" w:eastAsia="方正仿宋_GBK" w:cs="Times New Roman"/>
                <w:i w:val="0"/>
                <w:iCs w:val="0"/>
                <w:color w:val="000000"/>
                <w:kern w:val="0"/>
                <w:sz w:val="24"/>
                <w:szCs w:val="24"/>
                <w:u w:val="none"/>
                <w:lang w:val="en-US" w:eastAsia="zh-CN" w:bidi="ar"/>
              </w:rPr>
              <w:t>万元以下</w:t>
            </w:r>
            <w:r>
              <w:rPr>
                <w:rFonts w:hint="default" w:ascii="Times New Roman" w:hAnsi="Times New Roman" w:eastAsia="方正仿宋_GBK" w:cs="Times New Roman"/>
                <w:i w:val="0"/>
                <w:iCs w:val="0"/>
                <w:color w:val="000000"/>
                <w:kern w:val="0"/>
                <w:sz w:val="24"/>
                <w:szCs w:val="24"/>
                <w:u w:val="none"/>
                <w:lang w:eastAsia="zh-CN" w:bidi="ar"/>
              </w:rPr>
              <w:t>罚款</w:t>
            </w:r>
            <w:r>
              <w:rPr>
                <w:rFonts w:hint="eastAsia" w:ascii="Times New Roman" w:hAnsi="Times New Roman" w:eastAsia="方正仿宋_GBK" w:cs="Times New Roman"/>
                <w:i w:val="0"/>
                <w:iCs w:val="0"/>
                <w:color w:val="000000"/>
                <w:kern w:val="0"/>
                <w:sz w:val="24"/>
                <w:szCs w:val="24"/>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活动规模在100人次以上，拒绝停止活动的</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；或者造成重大后果和社会影响的。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9</w:t>
            </w:r>
            <w:r>
              <w:rPr>
                <w:rFonts w:hint="default" w:ascii="Times New Roman" w:hAnsi="Times New Roman" w:eastAsia="方正仿宋_GBK" w:cs="Times New Roman"/>
                <w:i w:val="0"/>
                <w:iCs w:val="0"/>
                <w:color w:val="000000"/>
                <w:kern w:val="0"/>
                <w:sz w:val="24"/>
                <w:szCs w:val="24"/>
                <w:u w:val="none"/>
                <w:lang w:val="en-US" w:eastAsia="zh-CN" w:bidi="ar"/>
              </w:rPr>
              <w:t>万元以上</w:t>
            </w:r>
            <w:r>
              <w:rPr>
                <w:rFonts w:hint="eastAsia" w:ascii="Times New Roman" w:hAnsi="Times New Roman" w:eastAsia="方正仿宋_GBK" w:cs="Times New Roman"/>
                <w:i w:val="0"/>
                <w:iCs w:val="0"/>
                <w:color w:val="000000"/>
                <w:kern w:val="0"/>
                <w:sz w:val="24"/>
                <w:szCs w:val="24"/>
                <w:u w:val="none"/>
                <w:lang w:val="en-US" w:eastAsia="zh-CN" w:bidi="ar"/>
              </w:rPr>
              <w:t>10</w:t>
            </w:r>
            <w:r>
              <w:rPr>
                <w:rFonts w:hint="default" w:ascii="Times New Roman" w:hAnsi="Times New Roman" w:eastAsia="方正仿宋_GBK" w:cs="Times New Roman"/>
                <w:i w:val="0"/>
                <w:iCs w:val="0"/>
                <w:color w:val="000000"/>
                <w:kern w:val="0"/>
                <w:sz w:val="24"/>
                <w:szCs w:val="24"/>
                <w:u w:val="none"/>
                <w:lang w:val="en-US" w:eastAsia="zh-CN" w:bidi="ar"/>
              </w:rPr>
              <w:t>万元以下</w:t>
            </w:r>
            <w:r>
              <w:rPr>
                <w:rFonts w:hint="default" w:ascii="Times New Roman" w:hAnsi="Times New Roman" w:eastAsia="方正仿宋_GBK" w:cs="Times New Roman"/>
                <w:i w:val="0"/>
                <w:iCs w:val="0"/>
                <w:color w:val="000000"/>
                <w:kern w:val="0"/>
                <w:sz w:val="24"/>
                <w:szCs w:val="24"/>
                <w:u w:val="none"/>
                <w:lang w:eastAsia="zh-CN" w:bidi="ar"/>
              </w:rPr>
              <w:t>罚款</w:t>
            </w:r>
            <w:r>
              <w:rPr>
                <w:rFonts w:hint="eastAsia" w:ascii="Times New Roman" w:hAnsi="Times New Roman" w:eastAsia="方正仿宋_GBK" w:cs="Times New Roman"/>
                <w:i w:val="0"/>
                <w:iCs w:val="0"/>
                <w:color w:val="000000"/>
                <w:kern w:val="0"/>
                <w:sz w:val="24"/>
                <w:szCs w:val="24"/>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r>
              <w:rPr>
                <w:rFonts w:hint="eastAsia" w:ascii="Times New Roman" w:hAnsi="Times New Roman" w:eastAsia="方正仿宋_GBK" w:cs="Times New Roman"/>
                <w:color w:val="000000"/>
                <w:kern w:val="0"/>
                <w:sz w:val="24"/>
                <w:szCs w:val="24"/>
                <w:highlight w:val="none"/>
                <w:shd w:val="clear" w:color="auto" w:fill="auto"/>
                <w:lang w:val="en-US" w:eastAsia="zh-CN"/>
              </w:rPr>
              <w:t>18</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对在生态核心区破坏渔沟、渔洞的处罚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保护条例》第六十六条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违反本条例规定，在生态保护核心区有下列行为之一的，由有关县级人民政府湖泊管理机构或者有关部门责令改正，予以处罚：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iCs w:val="0"/>
                <w:color w:val="000000"/>
                <w:kern w:val="0"/>
                <w:sz w:val="24"/>
                <w:szCs w:val="24"/>
                <w:u w:val="none"/>
                <w:lang w:val="en-US" w:eastAsia="zh-CN" w:bidi="ar"/>
              </w:rPr>
              <w:t>二十</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iCs w:val="0"/>
                <w:color w:val="000000"/>
                <w:kern w:val="0"/>
                <w:sz w:val="24"/>
                <w:szCs w:val="24"/>
                <w:u w:val="none"/>
                <w:lang w:val="en-US" w:eastAsia="zh-CN" w:bidi="ar"/>
              </w:rPr>
              <w:t>破坏渔沟、渔洞的，责令恢复原状或者依法赔偿损失，可以处2000元以上5000元以下罚款；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eastAsia="zh-CN"/>
              </w:rPr>
              <w:t>即将发生违法行为，尚未造成破坏</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default" w:ascii="Times New Roman" w:hAnsi="Times New Roman" w:eastAsia="方正仿宋_GBK" w:cs="Times New Roman"/>
                <w:color w:val="000000"/>
                <w:kern w:val="0"/>
                <w:sz w:val="24"/>
                <w:szCs w:val="24"/>
                <w:highlight w:val="none"/>
                <w:shd w:val="clear" w:color="auto" w:fill="auto"/>
                <w:lang w:val="en-US" w:eastAsia="zh-CN"/>
              </w:rPr>
              <w:t>，及时</w:t>
            </w:r>
            <w:r>
              <w:rPr>
                <w:rFonts w:hint="default" w:ascii="Times New Roman" w:hAnsi="Times New Roman" w:eastAsia="方正仿宋_GBK" w:cs="Times New Roman"/>
                <w:color w:val="000000"/>
                <w:kern w:val="0"/>
                <w:sz w:val="24"/>
                <w:szCs w:val="24"/>
                <w:highlight w:val="none"/>
                <w:shd w:val="clear" w:color="auto" w:fill="auto"/>
                <w:lang w:eastAsia="zh-CN"/>
              </w:rPr>
              <w:t>改正</w:t>
            </w:r>
            <w:r>
              <w:rPr>
                <w:rFonts w:hint="eastAsia" w:ascii="Times New Roman" w:hAnsi="Times New Roman" w:eastAsia="方正仿宋_GBK" w:cs="Times New Roman"/>
                <w:color w:val="000000"/>
                <w:kern w:val="0"/>
                <w:sz w:val="24"/>
                <w:szCs w:val="24"/>
                <w:highlight w:val="none"/>
                <w:shd w:val="clear" w:color="auto" w:fill="auto"/>
                <w:lang w:eastAsia="zh-CN"/>
              </w:rPr>
              <w:t>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破坏渔沟、渔洞</w:t>
            </w:r>
            <w:r>
              <w:rPr>
                <w:rFonts w:hint="eastAsia" w:ascii="Times New Roman" w:hAnsi="Times New Roman" w:eastAsia="方正仿宋_GBK" w:cs="Times New Roman"/>
                <w:i w:val="0"/>
                <w:iCs w:val="0"/>
                <w:color w:val="000000"/>
                <w:kern w:val="0"/>
                <w:sz w:val="24"/>
                <w:szCs w:val="24"/>
                <w:u w:val="none"/>
                <w:lang w:val="en-US" w:eastAsia="zh-CN" w:bidi="ar"/>
              </w:rPr>
              <w:t>面积在1平方米以下</w:t>
            </w:r>
            <w:r>
              <w:rPr>
                <w:rFonts w:hint="default" w:ascii="Times New Roman" w:hAnsi="Times New Roman" w:eastAsia="方正仿宋_GBK" w:cs="Times New Roman"/>
                <w:color w:val="000000"/>
                <w:kern w:val="0"/>
                <w:sz w:val="24"/>
                <w:szCs w:val="24"/>
                <w:highlight w:val="none"/>
                <w:shd w:val="clear" w:color="auto" w:fill="auto"/>
                <w:lang w:eastAsia="zh-CN"/>
              </w:rPr>
              <w:t>，</w:t>
            </w:r>
            <w:r>
              <w:rPr>
                <w:rFonts w:hint="eastAsia" w:ascii="Times New Roman" w:hAnsi="Times New Roman" w:eastAsia="方正仿宋_GBK" w:cs="Times New Roman"/>
                <w:color w:val="000000"/>
                <w:kern w:val="0"/>
                <w:sz w:val="24"/>
                <w:szCs w:val="24"/>
                <w:highlight w:val="none"/>
                <w:shd w:val="clear" w:color="auto" w:fill="auto"/>
                <w:lang w:eastAsia="zh-CN"/>
              </w:rPr>
              <w:t>造成影响不大，</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eastAsia" w:ascii="Times New Roman" w:hAnsi="Times New Roman" w:eastAsia="方正仿宋_GBK" w:cs="Times New Roman"/>
                <w:i w:val="0"/>
                <w:iCs w:val="0"/>
                <w:color w:val="000000"/>
                <w:kern w:val="0"/>
                <w:sz w:val="24"/>
                <w:szCs w:val="24"/>
                <w:u w:val="none"/>
                <w:lang w:val="en-US" w:eastAsia="zh-CN" w:bidi="ar"/>
              </w:rPr>
              <w:t>及时改正并恢复的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2000</w:t>
            </w:r>
            <w:r>
              <w:rPr>
                <w:rFonts w:hint="default" w:ascii="Times New Roman" w:hAnsi="Times New Roman" w:eastAsia="方正仿宋_GBK" w:cs="Times New Roman"/>
                <w:i w:val="0"/>
                <w:iCs w:val="0"/>
                <w:color w:val="000000"/>
                <w:kern w:val="0"/>
                <w:sz w:val="24"/>
                <w:szCs w:val="24"/>
                <w:u w:val="none"/>
                <w:lang w:val="en-US" w:eastAsia="zh-CN" w:bidi="ar"/>
              </w:rPr>
              <w:t>元以下</w:t>
            </w:r>
            <w:r>
              <w:rPr>
                <w:rFonts w:hint="default" w:ascii="Times New Roman" w:hAnsi="Times New Roman" w:eastAsia="方正仿宋_GBK" w:cs="Times New Roman"/>
                <w:i w:val="0"/>
                <w:iCs w:val="0"/>
                <w:color w:val="000000"/>
                <w:kern w:val="0"/>
                <w:sz w:val="24"/>
                <w:szCs w:val="24"/>
                <w:u w:val="none"/>
                <w:lang w:eastAsia="zh-CN"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破坏渔沟、渔洞</w:t>
            </w:r>
            <w:r>
              <w:rPr>
                <w:rFonts w:hint="eastAsia" w:ascii="Times New Roman" w:hAnsi="Times New Roman" w:eastAsia="方正仿宋_GBK" w:cs="Times New Roman"/>
                <w:i w:val="0"/>
                <w:iCs w:val="0"/>
                <w:color w:val="000000"/>
                <w:kern w:val="0"/>
                <w:sz w:val="24"/>
                <w:szCs w:val="24"/>
                <w:u w:val="none"/>
                <w:lang w:val="en-US" w:eastAsia="zh-CN" w:bidi="ar"/>
              </w:rPr>
              <w:t>面积在1平方米以上3平方米以下</w:t>
            </w:r>
            <w:r>
              <w:rPr>
                <w:rFonts w:hint="default" w:ascii="Times New Roman" w:hAnsi="Times New Roman" w:eastAsia="方正仿宋_GBK" w:cs="Times New Roman"/>
                <w:color w:val="000000"/>
                <w:kern w:val="0"/>
                <w:sz w:val="24"/>
                <w:szCs w:val="24"/>
                <w:highlight w:val="none"/>
                <w:shd w:val="clear" w:color="auto" w:fill="auto"/>
                <w:lang w:eastAsia="zh-CN"/>
              </w:rPr>
              <w:t>，</w:t>
            </w:r>
            <w:r>
              <w:rPr>
                <w:rFonts w:hint="eastAsia" w:ascii="Times New Roman" w:hAnsi="Times New Roman" w:eastAsia="方正仿宋_GBK" w:cs="Times New Roman"/>
                <w:color w:val="000000"/>
                <w:kern w:val="0"/>
                <w:sz w:val="24"/>
                <w:szCs w:val="24"/>
                <w:highlight w:val="none"/>
                <w:shd w:val="clear" w:color="auto" w:fill="auto"/>
                <w:lang w:eastAsia="zh-CN"/>
              </w:rPr>
              <w:t>造成影响不大，</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eastAsia" w:ascii="Times New Roman" w:hAnsi="Times New Roman" w:eastAsia="方正仿宋_GBK" w:cs="Times New Roman"/>
                <w:i w:val="0"/>
                <w:iCs w:val="0"/>
                <w:color w:val="000000"/>
                <w:kern w:val="0"/>
                <w:sz w:val="24"/>
                <w:szCs w:val="24"/>
                <w:u w:val="none"/>
                <w:lang w:val="en-US" w:eastAsia="zh-CN" w:bidi="ar"/>
              </w:rPr>
              <w:t>及时改正并恢复的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2000</w:t>
            </w:r>
            <w:r>
              <w:rPr>
                <w:rFonts w:hint="default" w:ascii="Times New Roman" w:hAnsi="Times New Roman" w:eastAsia="方正仿宋_GBK" w:cs="Times New Roman"/>
                <w:i w:val="0"/>
                <w:iCs w:val="0"/>
                <w:color w:val="000000"/>
                <w:kern w:val="0"/>
                <w:sz w:val="24"/>
                <w:szCs w:val="24"/>
                <w:u w:val="none"/>
                <w:lang w:eastAsia="zh-CN" w:bidi="ar"/>
              </w:rPr>
              <w:t>元以上</w:t>
            </w:r>
            <w:r>
              <w:rPr>
                <w:rFonts w:hint="eastAsia" w:ascii="Times New Roman" w:hAnsi="Times New Roman" w:eastAsia="方正仿宋_GBK" w:cs="Times New Roman"/>
                <w:i w:val="0"/>
                <w:iCs w:val="0"/>
                <w:color w:val="000000"/>
                <w:kern w:val="0"/>
                <w:sz w:val="24"/>
                <w:szCs w:val="24"/>
                <w:u w:val="none"/>
                <w:lang w:val="en-US" w:eastAsia="zh-CN" w:bidi="ar"/>
              </w:rPr>
              <w:t>3000</w:t>
            </w:r>
            <w:r>
              <w:rPr>
                <w:rFonts w:hint="default" w:ascii="Times New Roman" w:hAnsi="Times New Roman" w:eastAsia="方正仿宋_GBK" w:cs="Times New Roman"/>
                <w:i w:val="0"/>
                <w:iCs w:val="0"/>
                <w:color w:val="000000"/>
                <w:kern w:val="0"/>
                <w:sz w:val="24"/>
                <w:szCs w:val="24"/>
                <w:u w:val="none"/>
                <w:lang w:val="en-US" w:eastAsia="zh-CN" w:bidi="ar"/>
              </w:rPr>
              <w:t>元以下</w:t>
            </w:r>
            <w:r>
              <w:rPr>
                <w:rFonts w:hint="default" w:ascii="Times New Roman" w:hAnsi="Times New Roman" w:eastAsia="方正仿宋_GBK" w:cs="Times New Roman"/>
                <w:i w:val="0"/>
                <w:iCs w:val="0"/>
                <w:color w:val="000000"/>
                <w:kern w:val="0"/>
                <w:sz w:val="24"/>
                <w:szCs w:val="24"/>
                <w:u w:val="none"/>
                <w:lang w:eastAsia="zh-CN"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破坏渔沟、渔洞</w:t>
            </w:r>
            <w:r>
              <w:rPr>
                <w:rFonts w:hint="eastAsia" w:ascii="Times New Roman" w:hAnsi="Times New Roman" w:eastAsia="方正仿宋_GBK" w:cs="Times New Roman"/>
                <w:i w:val="0"/>
                <w:iCs w:val="0"/>
                <w:color w:val="000000"/>
                <w:kern w:val="0"/>
                <w:sz w:val="24"/>
                <w:szCs w:val="24"/>
                <w:u w:val="none"/>
                <w:lang w:val="en-US" w:eastAsia="zh-CN" w:bidi="ar"/>
              </w:rPr>
              <w:t>面积在3平方米以上</w:t>
            </w:r>
            <w:r>
              <w:rPr>
                <w:rFonts w:hint="default" w:ascii="Times New Roman" w:hAnsi="Times New Roman" w:eastAsia="方正仿宋_GBK" w:cs="Times New Roman"/>
                <w:color w:val="000000"/>
                <w:kern w:val="0"/>
                <w:sz w:val="24"/>
                <w:szCs w:val="24"/>
                <w:highlight w:val="none"/>
                <w:shd w:val="clear" w:color="auto" w:fill="auto"/>
                <w:lang w:eastAsia="zh-CN"/>
              </w:rPr>
              <w:t>，</w:t>
            </w:r>
            <w:r>
              <w:rPr>
                <w:rFonts w:hint="eastAsia" w:ascii="Times New Roman" w:hAnsi="Times New Roman" w:eastAsia="方正仿宋_GBK" w:cs="Times New Roman"/>
                <w:color w:val="000000"/>
                <w:kern w:val="0"/>
                <w:sz w:val="24"/>
                <w:szCs w:val="24"/>
                <w:highlight w:val="none"/>
                <w:shd w:val="clear" w:color="auto" w:fill="auto"/>
                <w:lang w:eastAsia="zh-CN"/>
              </w:rPr>
              <w:t>造成影响不大，</w:t>
            </w:r>
            <w:r>
              <w:rPr>
                <w:rFonts w:hint="default" w:ascii="Times New Roman" w:hAnsi="Times New Roman" w:eastAsia="方正仿宋_GBK" w:cs="Times New Roman"/>
                <w:color w:val="000000"/>
                <w:kern w:val="0"/>
                <w:sz w:val="24"/>
                <w:szCs w:val="24"/>
                <w:highlight w:val="none"/>
                <w:shd w:val="clear" w:color="auto" w:fill="auto"/>
                <w:lang w:eastAsia="zh-CN"/>
              </w:rPr>
              <w:t>经责令，</w:t>
            </w:r>
            <w:r>
              <w:rPr>
                <w:rFonts w:hint="eastAsia" w:ascii="Times New Roman" w:hAnsi="Times New Roman" w:eastAsia="方正仿宋_GBK" w:cs="Times New Roman"/>
                <w:i w:val="0"/>
                <w:iCs w:val="0"/>
                <w:color w:val="000000"/>
                <w:kern w:val="0"/>
                <w:sz w:val="24"/>
                <w:szCs w:val="24"/>
                <w:u w:val="none"/>
                <w:lang w:val="en-US" w:eastAsia="zh-CN" w:bidi="ar"/>
              </w:rPr>
              <w:t>及时改正并恢复的</w:t>
            </w:r>
            <w:r>
              <w:rPr>
                <w:rFonts w:hint="default" w:ascii="Times New Roman" w:hAnsi="Times New Roman" w:eastAsia="方正仿宋_GBK" w:cs="Times New Roman"/>
                <w:color w:val="000000"/>
                <w:kern w:val="0"/>
                <w:sz w:val="24"/>
                <w:szCs w:val="24"/>
                <w:highlight w:val="none"/>
                <w:shd w:val="clear" w:color="auto" w:fill="auto"/>
                <w:lang w:eastAsia="zh-CN"/>
              </w:rPr>
              <w:t>。</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3000</w:t>
            </w:r>
            <w:r>
              <w:rPr>
                <w:rFonts w:hint="default" w:ascii="Times New Roman" w:hAnsi="Times New Roman" w:eastAsia="方正仿宋_GBK" w:cs="Times New Roman"/>
                <w:i w:val="0"/>
                <w:iCs w:val="0"/>
                <w:color w:val="000000"/>
                <w:kern w:val="0"/>
                <w:sz w:val="24"/>
                <w:szCs w:val="24"/>
                <w:u w:val="none"/>
                <w:lang w:eastAsia="zh-CN" w:bidi="ar"/>
              </w:rPr>
              <w:t>元以上</w:t>
            </w:r>
            <w:r>
              <w:rPr>
                <w:rFonts w:hint="eastAsia" w:ascii="Times New Roman" w:hAnsi="Times New Roman" w:eastAsia="方正仿宋_GBK" w:cs="Times New Roman"/>
                <w:i w:val="0"/>
                <w:iCs w:val="0"/>
                <w:color w:val="000000"/>
                <w:kern w:val="0"/>
                <w:sz w:val="24"/>
                <w:szCs w:val="24"/>
                <w:u w:val="none"/>
                <w:lang w:val="en-US" w:eastAsia="zh-CN" w:bidi="ar"/>
              </w:rPr>
              <w:t>4000</w:t>
            </w:r>
            <w:r>
              <w:rPr>
                <w:rFonts w:hint="default" w:ascii="Times New Roman" w:hAnsi="Times New Roman" w:eastAsia="方正仿宋_GBK" w:cs="Times New Roman"/>
                <w:i w:val="0"/>
                <w:iCs w:val="0"/>
                <w:color w:val="000000"/>
                <w:kern w:val="0"/>
                <w:sz w:val="24"/>
                <w:szCs w:val="24"/>
                <w:u w:val="none"/>
                <w:lang w:val="en-US" w:eastAsia="zh-CN" w:bidi="ar"/>
              </w:rPr>
              <w:t>元以下</w:t>
            </w:r>
            <w:r>
              <w:rPr>
                <w:rFonts w:hint="default" w:ascii="Times New Roman" w:hAnsi="Times New Roman" w:eastAsia="方正仿宋_GBK" w:cs="Times New Roman"/>
                <w:i w:val="0"/>
                <w:iCs w:val="0"/>
                <w:color w:val="000000"/>
                <w:kern w:val="0"/>
                <w:sz w:val="24"/>
                <w:szCs w:val="24"/>
                <w:u w:val="none"/>
                <w:lang w:eastAsia="zh-CN"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val="en-US" w:eastAsia="zh-CN" w:bidi="ar-SA"/>
              </w:rPr>
              <w:t>破坏较大，难于修复或自然恢复原状的；或者经责令，拒不改正的</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责令恢复原状或赔偿损失，</w:t>
            </w:r>
            <w:r>
              <w:rPr>
                <w:rFonts w:hint="default" w:ascii="Times New Roman" w:hAnsi="Times New Roman" w:eastAsia="方正仿宋_GBK" w:cs="Times New Roman"/>
                <w:i w:val="0"/>
                <w:iCs w:val="0"/>
                <w:color w:val="000000"/>
                <w:kern w:val="0"/>
                <w:sz w:val="24"/>
                <w:szCs w:val="24"/>
                <w:u w:val="none"/>
                <w:lang w:val="en-US" w:eastAsia="zh-CN" w:bidi="ar"/>
              </w:rPr>
              <w:t>处</w:t>
            </w:r>
            <w:r>
              <w:rPr>
                <w:rFonts w:hint="eastAsia" w:ascii="Times New Roman" w:hAnsi="Times New Roman" w:eastAsia="方正仿宋_GBK" w:cs="Times New Roman"/>
                <w:i w:val="0"/>
                <w:iCs w:val="0"/>
                <w:color w:val="000000"/>
                <w:kern w:val="0"/>
                <w:sz w:val="24"/>
                <w:szCs w:val="24"/>
                <w:u w:val="none"/>
                <w:lang w:val="en-US" w:eastAsia="zh-CN" w:bidi="ar"/>
              </w:rPr>
              <w:t>4000</w:t>
            </w:r>
            <w:r>
              <w:rPr>
                <w:rFonts w:hint="default" w:ascii="Times New Roman" w:hAnsi="Times New Roman" w:eastAsia="方正仿宋_GBK" w:cs="Times New Roman"/>
                <w:i w:val="0"/>
                <w:iCs w:val="0"/>
                <w:color w:val="000000"/>
                <w:kern w:val="0"/>
                <w:sz w:val="24"/>
                <w:szCs w:val="24"/>
                <w:u w:val="none"/>
                <w:lang w:val="en-US" w:eastAsia="zh-CN" w:bidi="ar"/>
              </w:rPr>
              <w:t>元以上</w:t>
            </w:r>
            <w:r>
              <w:rPr>
                <w:rFonts w:hint="default" w:ascii="Times New Roman" w:hAnsi="Times New Roman" w:eastAsia="方正仿宋_GBK" w:cs="Times New Roman"/>
                <w:i w:val="0"/>
                <w:iCs w:val="0"/>
                <w:color w:val="000000"/>
                <w:kern w:val="0"/>
                <w:sz w:val="24"/>
                <w:szCs w:val="24"/>
                <w:u w:val="none"/>
                <w:lang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000</w:t>
            </w:r>
            <w:r>
              <w:rPr>
                <w:rFonts w:hint="default" w:ascii="Times New Roman" w:hAnsi="Times New Roman" w:eastAsia="方正仿宋_GBK" w:cs="Times New Roman"/>
                <w:i w:val="0"/>
                <w:iCs w:val="0"/>
                <w:color w:val="000000"/>
                <w:kern w:val="0"/>
                <w:sz w:val="24"/>
                <w:szCs w:val="24"/>
                <w:u w:val="none"/>
                <w:lang w:val="en-US" w:eastAsia="zh-CN" w:bidi="ar"/>
              </w:rPr>
              <w:t>元以下</w:t>
            </w:r>
            <w:r>
              <w:rPr>
                <w:rFonts w:hint="default" w:ascii="Times New Roman" w:hAnsi="Times New Roman" w:eastAsia="方正仿宋_GBK" w:cs="Times New Roman"/>
                <w:i w:val="0"/>
                <w:iCs w:val="0"/>
                <w:color w:val="000000"/>
                <w:kern w:val="0"/>
                <w:sz w:val="24"/>
                <w:szCs w:val="24"/>
                <w:u w:val="none"/>
                <w:lang w:eastAsia="zh-CN" w:bidi="ar"/>
              </w:rPr>
              <w:t>罚款</w:t>
            </w:r>
            <w:r>
              <w:rPr>
                <w:rFonts w:hint="eastAsia" w:ascii="Times New Roman" w:hAnsi="Times New Roman" w:eastAsia="方正仿宋_GBK" w:cs="Times New Roman"/>
                <w:i w:val="0"/>
                <w:iCs w:val="0"/>
                <w:color w:val="000000"/>
                <w:kern w:val="0"/>
                <w:sz w:val="24"/>
                <w:szCs w:val="24"/>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19</w:t>
            </w:r>
          </w:p>
        </w:tc>
        <w:tc>
          <w:tcPr>
            <w:tcW w:w="17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rPr>
              <w:t>对损毁或者擅自移动抚仙湖最高运行水位线、湖滨生态红线、湖泊生态黄线界桩的处罚</w:t>
            </w: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w:t>
            </w:r>
            <w:r>
              <w:rPr>
                <w:rFonts w:hint="eastAsia" w:ascii="Times New Roman" w:hAnsi="Times New Roman" w:eastAsia="方正仿宋_GBK" w:cs="Times New Roman"/>
                <w:i w:val="0"/>
                <w:iCs w:val="0"/>
                <w:color w:val="000000"/>
                <w:kern w:val="0"/>
                <w:sz w:val="24"/>
                <w:szCs w:val="24"/>
                <w:u w:val="none"/>
                <w:lang w:val="en-US" w:eastAsia="zh-CN" w:bidi="ar"/>
              </w:rPr>
              <w:t>八</w:t>
            </w:r>
            <w:r>
              <w:rPr>
                <w:rFonts w:hint="default" w:ascii="Times New Roman" w:hAnsi="Times New Roman" w:eastAsia="方正仿宋_GBK" w:cs="Times New Roman"/>
                <w:i w:val="0"/>
                <w:iCs w:val="0"/>
                <w:color w:val="000000"/>
                <w:kern w:val="0"/>
                <w:sz w:val="24"/>
                <w:szCs w:val="24"/>
                <w:u w:val="none"/>
                <w:lang w:val="en-US" w:eastAsia="zh-CN" w:bidi="ar"/>
              </w:rPr>
              <w:t>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w:t>
            </w:r>
            <w:r>
              <w:rPr>
                <w:rFonts w:hint="eastAsia" w:ascii="Times New Roman" w:hAnsi="Times New Roman" w:eastAsia="方正仿宋_GBK" w:cs="Times New Roman"/>
                <w:i w:val="0"/>
                <w:iCs w:val="0"/>
                <w:color w:val="000000"/>
                <w:kern w:val="0"/>
                <w:sz w:val="24"/>
                <w:szCs w:val="24"/>
                <w:u w:val="none"/>
                <w:lang w:val="en-US" w:eastAsia="zh-CN" w:bidi="ar"/>
              </w:rPr>
              <w:t>抚仙湖流域内</w:t>
            </w:r>
            <w:r>
              <w:rPr>
                <w:rFonts w:hint="default" w:ascii="Times New Roman" w:hAnsi="Times New Roman" w:eastAsia="方正仿宋_GBK" w:cs="Times New Roman"/>
                <w:i w:val="0"/>
                <w:iCs w:val="0"/>
                <w:color w:val="000000"/>
                <w:kern w:val="0"/>
                <w:sz w:val="24"/>
                <w:szCs w:val="24"/>
                <w:u w:val="none"/>
                <w:lang w:val="en-US" w:eastAsia="zh-CN" w:bidi="ar"/>
              </w:rPr>
              <w:t>有下列行为之一的，由有关部门</w:t>
            </w:r>
            <w:r>
              <w:rPr>
                <w:rFonts w:hint="eastAsia" w:ascii="Times New Roman" w:hAnsi="Times New Roman" w:eastAsia="方正仿宋_GBK" w:cs="Times New Roman"/>
                <w:i w:val="0"/>
                <w:iCs w:val="0"/>
                <w:color w:val="000000"/>
                <w:kern w:val="0"/>
                <w:sz w:val="24"/>
                <w:szCs w:val="24"/>
                <w:u w:val="none"/>
                <w:lang w:val="en-US" w:eastAsia="zh-CN" w:bidi="ar"/>
              </w:rPr>
              <w:t>按照管理职权责令改正</w:t>
            </w:r>
            <w:r>
              <w:rPr>
                <w:rFonts w:hint="default" w:ascii="Times New Roman" w:hAnsi="Times New Roman" w:eastAsia="方正仿宋_GBK" w:cs="Times New Roman"/>
                <w:i w:val="0"/>
                <w:iCs w:val="0"/>
                <w:color w:val="000000"/>
                <w:kern w:val="0"/>
                <w:sz w:val="24"/>
                <w:szCs w:val="24"/>
                <w:u w:val="none"/>
                <w:lang w:val="en-US" w:eastAsia="zh-CN" w:bidi="ar"/>
              </w:rPr>
              <w:t>，予以处罚：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iCs w:val="0"/>
                <w:color w:val="000000"/>
                <w:kern w:val="0"/>
                <w:sz w:val="24"/>
                <w:szCs w:val="24"/>
                <w:u w:val="none"/>
                <w:lang w:val="en-US" w:eastAsia="zh-CN" w:bidi="ar"/>
              </w:rPr>
              <w:t>一</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color w:val="000000"/>
                <w:kern w:val="0"/>
                <w:sz w:val="24"/>
                <w:szCs w:val="24"/>
                <w:highlight w:val="none"/>
                <w:shd w:val="clear" w:color="auto" w:fill="auto"/>
                <w:lang w:val="en-US" w:eastAsia="zh-CN"/>
              </w:rPr>
              <w:t>损毁或者擅自移动抚仙湖最高运行水位线、湖滨生态红线、湖泊生态黄线界桩的</w:t>
            </w:r>
            <w:r>
              <w:rPr>
                <w:rFonts w:hint="eastAsia" w:ascii="Times New Roman" w:hAnsi="Times New Roman" w:eastAsia="方正仿宋_GBK" w:cs="Times New Roman"/>
                <w:color w:val="000000"/>
                <w:kern w:val="0"/>
                <w:sz w:val="24"/>
                <w:szCs w:val="24"/>
                <w:highlight w:val="none"/>
                <w:shd w:val="clear" w:color="auto" w:fill="auto"/>
                <w:lang w:val="en-US" w:eastAsia="zh-CN"/>
              </w:rPr>
              <w:t>由有关县级人民政府湖泊管理机构责令恢复原状或者依法赔偿损失</w:t>
            </w:r>
            <w:r>
              <w:rPr>
                <w:rFonts w:hint="eastAsia" w:ascii="Times New Roman" w:hAnsi="Times New Roman" w:eastAsia="方正仿宋_GBK" w:cs="Times New Roman"/>
                <w:i w:val="0"/>
                <w:iCs w:val="0"/>
                <w:color w:val="000000"/>
                <w:kern w:val="0"/>
                <w:sz w:val="24"/>
                <w:szCs w:val="24"/>
                <w:u w:val="none"/>
                <w:lang w:val="en-US" w:eastAsia="zh-CN" w:bidi="ar"/>
              </w:rPr>
              <w:t>，处2万元以上5万元以下罚款；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即将发生违法行为，尚未造成破坏，</w:t>
            </w:r>
            <w:r>
              <w:rPr>
                <w:rFonts w:hint="default" w:ascii="Times New Roman" w:hAnsi="Times New Roman" w:eastAsia="方正仿宋_GBK" w:cs="Times New Roman"/>
                <w:color w:val="auto"/>
                <w:kern w:val="0"/>
                <w:sz w:val="24"/>
                <w:szCs w:val="24"/>
                <w:highlight w:val="none"/>
                <w:shd w:val="clear" w:color="auto" w:fill="auto"/>
                <w:lang w:eastAsia="zh-CN"/>
              </w:rPr>
              <w:t>经责令</w:t>
            </w:r>
            <w:r>
              <w:rPr>
                <w:rFonts w:hint="default" w:ascii="Times New Roman" w:hAnsi="Times New Roman" w:eastAsia="方正仿宋_GBK" w:cs="Times New Roman"/>
                <w:color w:val="auto"/>
                <w:kern w:val="0"/>
                <w:sz w:val="24"/>
                <w:szCs w:val="24"/>
                <w:highlight w:val="none"/>
                <w:shd w:val="clear" w:color="auto" w:fill="auto"/>
                <w:lang w:val="en-US" w:eastAsia="zh-CN"/>
              </w:rPr>
              <w:t>，及时</w:t>
            </w:r>
            <w:r>
              <w:rPr>
                <w:rFonts w:hint="default" w:ascii="Times New Roman" w:hAnsi="Times New Roman" w:eastAsia="方正仿宋_GBK" w:cs="Times New Roman"/>
                <w:color w:val="auto"/>
                <w:kern w:val="0"/>
                <w:sz w:val="24"/>
                <w:szCs w:val="24"/>
                <w:highlight w:val="none"/>
                <w:shd w:val="clear" w:color="auto" w:fill="auto"/>
                <w:lang w:eastAsia="zh-CN"/>
              </w:rPr>
              <w:t>改正</w:t>
            </w:r>
            <w:r>
              <w:rPr>
                <w:rFonts w:hint="eastAsia" w:ascii="Times New Roman" w:hAnsi="Times New Roman" w:eastAsia="方正仿宋_GBK" w:cs="Times New Roman"/>
                <w:color w:val="auto"/>
                <w:kern w:val="0"/>
                <w:sz w:val="24"/>
                <w:szCs w:val="24"/>
                <w:highlight w:val="none"/>
                <w:shd w:val="clear" w:color="auto" w:fill="auto"/>
                <w:lang w:eastAsia="zh-CN"/>
              </w:rPr>
              <w:t>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vMerge w:val="restart"/>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擅自移动相关设施，未造成损害，</w:t>
            </w:r>
            <w:r>
              <w:rPr>
                <w:rFonts w:hint="default" w:ascii="Times New Roman" w:hAnsi="Times New Roman" w:eastAsia="方正仿宋_GBK" w:cs="Times New Roman"/>
                <w:color w:val="auto"/>
                <w:kern w:val="0"/>
                <w:sz w:val="24"/>
                <w:szCs w:val="24"/>
                <w:highlight w:val="none"/>
                <w:shd w:val="clear" w:color="auto" w:fill="auto"/>
                <w:lang w:eastAsia="zh-CN"/>
              </w:rPr>
              <w:t>经责令</w:t>
            </w:r>
            <w:r>
              <w:rPr>
                <w:rFonts w:hint="default" w:ascii="Times New Roman" w:hAnsi="Times New Roman" w:eastAsia="方正仿宋_GBK" w:cs="Times New Roman"/>
                <w:color w:val="auto"/>
                <w:kern w:val="0"/>
                <w:sz w:val="24"/>
                <w:szCs w:val="24"/>
                <w:highlight w:val="none"/>
                <w:shd w:val="clear" w:color="auto" w:fill="auto"/>
                <w:lang w:val="en-US" w:eastAsia="zh-CN"/>
              </w:rPr>
              <w:t>，及时</w:t>
            </w:r>
            <w:r>
              <w:rPr>
                <w:rFonts w:hint="default" w:ascii="Times New Roman" w:hAnsi="Times New Roman" w:eastAsia="方正仿宋_GBK" w:cs="Times New Roman"/>
                <w:color w:val="auto"/>
                <w:kern w:val="0"/>
                <w:sz w:val="24"/>
                <w:szCs w:val="24"/>
                <w:highlight w:val="none"/>
                <w:shd w:val="clear" w:color="auto" w:fill="auto"/>
                <w:lang w:eastAsia="zh-CN"/>
              </w:rPr>
              <w:t>改正</w:t>
            </w:r>
            <w:r>
              <w:rPr>
                <w:rFonts w:hint="eastAsia" w:ascii="Times New Roman" w:hAnsi="Times New Roman" w:eastAsia="方正仿宋_GBK" w:cs="Times New Roman"/>
                <w:color w:val="auto"/>
                <w:kern w:val="0"/>
                <w:sz w:val="24"/>
                <w:szCs w:val="24"/>
                <w:highlight w:val="none"/>
                <w:shd w:val="clear" w:color="auto" w:fill="auto"/>
                <w:lang w:eastAsia="zh-CN"/>
              </w:rPr>
              <w:t>的</w:t>
            </w:r>
            <w:r>
              <w:rPr>
                <w:rFonts w:hint="default" w:ascii="Times New Roman" w:hAnsi="Times New Roman" w:eastAsia="方正仿宋_GBK" w:cs="Times New Roman"/>
                <w:color w:val="auto"/>
                <w:kern w:val="0"/>
                <w:sz w:val="24"/>
                <w:szCs w:val="24"/>
                <w:highlight w:val="none"/>
                <w:shd w:val="clear" w:color="auto" w:fill="auto"/>
                <w:lang w:eastAsia="zh-CN"/>
              </w:rPr>
              <w:t>。</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损毁或擅自移动相关设施，造成轻微损坏，经责令，及时恢复，不影响设施正常功能的。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损毁或擅自移动相关设施，造成损坏较重，经责令，及时恢复，不影响设施正常功能的。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3万元以上4万元以下罚款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SA"/>
              </w:rPr>
              <w:t>损毁或擅自移动相关设施，造成损坏严重，损害后不配合修复的。</w:t>
            </w:r>
          </w:p>
        </w:tc>
        <w:tc>
          <w:tcPr>
            <w:tcW w:w="3437"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处</w:t>
            </w:r>
            <w:r>
              <w:rPr>
                <w:rFonts w:hint="eastAsia" w:ascii="Times New Roman" w:hAnsi="Times New Roman" w:eastAsia="方正仿宋_GBK" w:cs="Times New Roman"/>
                <w:color w:val="000000"/>
                <w:kern w:val="0"/>
                <w:sz w:val="24"/>
                <w:szCs w:val="24"/>
                <w:highlight w:val="none"/>
                <w:shd w:val="clear" w:color="auto" w:fill="auto"/>
                <w:lang w:val="en-US" w:eastAsia="zh-CN"/>
              </w:rPr>
              <w:t>4万元以上5万元以下罚款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val="en-US" w:eastAsia="zh-CN"/>
              </w:rPr>
              <w:t>20</w:t>
            </w:r>
          </w:p>
        </w:tc>
        <w:tc>
          <w:tcPr>
            <w:tcW w:w="1771" w:type="dxa"/>
            <w:vMerge w:val="restart"/>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对损毁或者擅自移动</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抚仙湖</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保护相关</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标识</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标牌、环卫设施的处罚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云南省</w:t>
            </w:r>
            <w:r>
              <w:rPr>
                <w:rFonts w:hint="eastAsia" w:ascii="Times New Roman" w:hAnsi="Times New Roman" w:eastAsia="方正仿宋_GBK" w:cs="Times New Roman"/>
                <w:i w:val="0"/>
                <w:iCs w:val="0"/>
                <w:color w:val="000000"/>
                <w:kern w:val="0"/>
                <w:sz w:val="24"/>
                <w:szCs w:val="24"/>
                <w:u w:val="none"/>
                <w:lang w:val="en-US" w:eastAsia="zh-CN" w:bidi="ar"/>
              </w:rPr>
              <w:t>抚仙湖</w:t>
            </w:r>
            <w:r>
              <w:rPr>
                <w:rFonts w:hint="default" w:ascii="Times New Roman" w:hAnsi="Times New Roman" w:eastAsia="方正仿宋_GBK" w:cs="Times New Roman"/>
                <w:i w:val="0"/>
                <w:iCs w:val="0"/>
                <w:color w:val="000000"/>
                <w:kern w:val="0"/>
                <w:sz w:val="24"/>
                <w:szCs w:val="24"/>
                <w:u w:val="none"/>
                <w:lang w:val="en-US" w:eastAsia="zh-CN" w:bidi="ar"/>
              </w:rPr>
              <w:t>保护条例》第六十</w:t>
            </w:r>
            <w:r>
              <w:rPr>
                <w:rFonts w:hint="eastAsia" w:ascii="Times New Roman" w:hAnsi="Times New Roman" w:eastAsia="方正仿宋_GBK" w:cs="Times New Roman"/>
                <w:i w:val="0"/>
                <w:iCs w:val="0"/>
                <w:color w:val="000000"/>
                <w:kern w:val="0"/>
                <w:sz w:val="24"/>
                <w:szCs w:val="24"/>
                <w:u w:val="none"/>
                <w:lang w:val="en-US" w:eastAsia="zh-CN" w:bidi="ar"/>
              </w:rPr>
              <w:t>八</w:t>
            </w:r>
            <w:r>
              <w:rPr>
                <w:rFonts w:hint="default" w:ascii="Times New Roman" w:hAnsi="Times New Roman" w:eastAsia="方正仿宋_GBK" w:cs="Times New Roman"/>
                <w:i w:val="0"/>
                <w:iCs w:val="0"/>
                <w:color w:val="000000"/>
                <w:kern w:val="0"/>
                <w:sz w:val="24"/>
                <w:szCs w:val="24"/>
                <w:u w:val="none"/>
                <w:lang w:val="en-US" w:eastAsia="zh-CN" w:bidi="ar"/>
              </w:rPr>
              <w:t>条</w:t>
            </w:r>
            <w:r>
              <w:rPr>
                <w:rFonts w:hint="eastAsia" w:ascii="Times New Roman" w:hAns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违反本条例规定，在</w:t>
            </w:r>
            <w:r>
              <w:rPr>
                <w:rFonts w:hint="eastAsia" w:ascii="Times New Roman" w:hAnsi="Times New Roman" w:eastAsia="方正仿宋_GBK" w:cs="Times New Roman"/>
                <w:i w:val="0"/>
                <w:iCs w:val="0"/>
                <w:color w:val="000000"/>
                <w:kern w:val="0"/>
                <w:sz w:val="24"/>
                <w:szCs w:val="24"/>
                <w:u w:val="none"/>
                <w:lang w:val="en-US" w:eastAsia="zh-CN" w:bidi="ar"/>
              </w:rPr>
              <w:t>抚仙湖流域内</w:t>
            </w:r>
            <w:r>
              <w:rPr>
                <w:rFonts w:hint="default" w:ascii="Times New Roman" w:hAnsi="Times New Roman" w:eastAsia="方正仿宋_GBK" w:cs="Times New Roman"/>
                <w:i w:val="0"/>
                <w:iCs w:val="0"/>
                <w:color w:val="000000"/>
                <w:kern w:val="0"/>
                <w:sz w:val="24"/>
                <w:szCs w:val="24"/>
                <w:u w:val="none"/>
                <w:lang w:val="en-US" w:eastAsia="zh-CN" w:bidi="ar"/>
              </w:rPr>
              <w:t>有下列行为之一的，由有关部门</w:t>
            </w:r>
            <w:r>
              <w:rPr>
                <w:rFonts w:hint="eastAsia" w:ascii="Times New Roman" w:hAnsi="Times New Roman" w:eastAsia="方正仿宋_GBK" w:cs="Times New Roman"/>
                <w:i w:val="0"/>
                <w:iCs w:val="0"/>
                <w:color w:val="000000"/>
                <w:kern w:val="0"/>
                <w:sz w:val="24"/>
                <w:szCs w:val="24"/>
                <w:u w:val="none"/>
                <w:lang w:val="en-US" w:eastAsia="zh-CN" w:bidi="ar"/>
              </w:rPr>
              <w:t>按照管理职权责令改正</w:t>
            </w:r>
            <w:r>
              <w:rPr>
                <w:rFonts w:hint="default" w:ascii="Times New Roman" w:hAnsi="Times New Roman" w:eastAsia="方正仿宋_GBK" w:cs="Times New Roman"/>
                <w:i w:val="0"/>
                <w:iCs w:val="0"/>
                <w:color w:val="000000"/>
                <w:kern w:val="0"/>
                <w:sz w:val="24"/>
                <w:szCs w:val="24"/>
                <w:u w:val="none"/>
                <w:lang w:val="en-US" w:eastAsia="zh-CN" w:bidi="ar"/>
              </w:rPr>
              <w:t>，予以处罚：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iCs w:val="0"/>
                <w:color w:val="000000"/>
                <w:kern w:val="0"/>
                <w:sz w:val="24"/>
                <w:szCs w:val="24"/>
                <w:u w:val="none"/>
                <w:lang w:val="en-US" w:eastAsia="zh-CN" w:bidi="ar"/>
              </w:rPr>
              <w:t>二</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损毁或者擅自移动</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抚仙湖</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保护相关</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标识</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标牌、环卫设施的</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w:t>
            </w:r>
            <w:r>
              <w:rPr>
                <w:rFonts w:hint="eastAsia" w:ascii="Times New Roman" w:hAnsi="Times New Roman" w:eastAsia="方正仿宋_GBK" w:cs="Times New Roman"/>
                <w:color w:val="000000"/>
                <w:kern w:val="0"/>
                <w:sz w:val="24"/>
                <w:szCs w:val="24"/>
                <w:highlight w:val="none"/>
                <w:shd w:val="clear" w:color="auto" w:fill="auto"/>
                <w:lang w:val="en-US" w:eastAsia="zh-CN"/>
              </w:rPr>
              <w:t>由有关县级人民政府湖泊管理机构责令恢复原状或者依法赔偿损失</w:t>
            </w:r>
            <w:r>
              <w:rPr>
                <w:rFonts w:hint="eastAsia" w:ascii="Times New Roman" w:hAnsi="Times New Roman" w:eastAsia="方正仿宋_GBK" w:cs="Times New Roman"/>
                <w:i w:val="0"/>
                <w:iCs w:val="0"/>
                <w:color w:val="000000"/>
                <w:kern w:val="0"/>
                <w:sz w:val="24"/>
                <w:szCs w:val="24"/>
                <w:u w:val="none"/>
                <w:lang w:val="en-US" w:eastAsia="zh-CN" w:bidi="ar"/>
              </w:rPr>
              <w:t>，可以处500元以上2000元以下罚款；</w:t>
            </w:r>
          </w:p>
        </w:tc>
        <w:tc>
          <w:tcPr>
            <w:tcW w:w="128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不予处罚</w:t>
            </w:r>
          </w:p>
        </w:tc>
        <w:tc>
          <w:tcPr>
            <w:tcW w:w="4750" w:type="dxa"/>
            <w:tcBorders>
              <w:bottom w:val="single" w:color="auto" w:sz="4" w:space="0"/>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擅自移动</w:t>
            </w:r>
            <w:r>
              <w:rPr>
                <w:rFonts w:hint="default" w:ascii="Times New Roman" w:hAnsi="Times New Roman" w:eastAsia="方正仿宋_GBK" w:cs="Times New Roman"/>
                <w:color w:val="000000"/>
                <w:kern w:val="0"/>
                <w:sz w:val="24"/>
                <w:szCs w:val="24"/>
                <w:highlight w:val="none"/>
                <w:shd w:val="clear" w:color="auto" w:fill="auto"/>
                <w:lang w:eastAsia="zh-CN" w:bidi="ar-SA"/>
              </w:rPr>
              <w:t>相关设施，经责令，及时</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恢复原状，不影响设施正常功能的。</w:t>
            </w:r>
          </w:p>
        </w:tc>
        <w:tc>
          <w:tcPr>
            <w:tcW w:w="3437" w:type="dxa"/>
            <w:vMerge w:val="restart"/>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eastAsia" w:ascii="Times New Roman" w:hAnsi="Times New Roman" w:eastAsia="方正仿宋_GBK" w:cs="Times New Roman"/>
                <w:color w:val="000000"/>
                <w:kern w:val="0"/>
                <w:sz w:val="24"/>
                <w:szCs w:val="24"/>
                <w:highlight w:val="none"/>
                <w:shd w:val="clear" w:color="auto" w:fill="auto"/>
                <w:lang w:eastAsia="zh-CN"/>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仿宋_GBK" w:cs="Times New Roman"/>
                <w:i w:val="0"/>
                <w:iCs w:val="0"/>
                <w:color w:val="000000"/>
                <w:kern w:val="0"/>
                <w:sz w:val="24"/>
                <w:szCs w:val="24"/>
                <w:u w:val="none"/>
                <w:lang w:val="en-US" w:eastAsia="zh-CN" w:bidi="ar"/>
              </w:rPr>
            </w:pPr>
          </w:p>
        </w:tc>
        <w:tc>
          <w:tcPr>
            <w:tcW w:w="128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rPr>
            </w:pPr>
          </w:p>
        </w:tc>
        <w:tc>
          <w:tcPr>
            <w:tcW w:w="4750" w:type="dxa"/>
            <w:tcBorders>
              <w:top w:val="single" w:color="auto" w:sz="4" w:space="0"/>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eastAsia" w:ascii="Times New Roman" w:hAnsi="Times New Roman" w:eastAsia="方正仿宋_GBK" w:cs="Times New Roman"/>
                <w:color w:val="000000"/>
                <w:kern w:val="0"/>
                <w:sz w:val="24"/>
                <w:szCs w:val="24"/>
                <w:highlight w:val="none"/>
                <w:shd w:val="clear" w:color="auto" w:fill="auto"/>
                <w:lang w:val="en-US" w:eastAsia="zh-CN"/>
              </w:rPr>
              <w:t>法律法规规定的其他不予处罚情形。</w:t>
            </w:r>
          </w:p>
        </w:tc>
        <w:tc>
          <w:tcPr>
            <w:tcW w:w="3437" w:type="dxa"/>
            <w:vMerge w:val="continue"/>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Times New Roman" w:hAnsi="Times New Roman" w:eastAsia="方正仿宋_GBK" w:cs="Times New Roman"/>
                <w:color w:val="000000"/>
                <w:kern w:val="0"/>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减轻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损毁或者擅自移动</w:t>
            </w:r>
            <w:r>
              <w:rPr>
                <w:rFonts w:hint="default" w:ascii="Times New Roman" w:hAnsi="Times New Roman" w:eastAsia="方正仿宋_GBK" w:cs="Times New Roman"/>
                <w:color w:val="000000"/>
                <w:kern w:val="0"/>
                <w:sz w:val="24"/>
                <w:szCs w:val="24"/>
                <w:highlight w:val="none"/>
                <w:shd w:val="clear" w:color="auto" w:fill="auto"/>
                <w:lang w:eastAsia="zh-CN" w:bidi="ar-SA"/>
              </w:rPr>
              <w:t>相关设施，</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造成直接经济损失在500元</w:t>
            </w:r>
            <w:r>
              <w:rPr>
                <w:rFonts w:hint="default" w:ascii="Times New Roman" w:hAnsi="Times New Roman" w:eastAsia="方正仿宋_GBK" w:cs="Times New Roman"/>
                <w:color w:val="000000"/>
                <w:kern w:val="0"/>
                <w:sz w:val="24"/>
                <w:szCs w:val="24"/>
                <w:highlight w:val="none"/>
                <w:shd w:val="clear" w:color="auto" w:fill="auto"/>
                <w:lang w:eastAsia="zh-CN" w:bidi="ar-SA"/>
              </w:rPr>
              <w:t>以下的，经责令，及时</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恢复，不影响设施正常功能的</w:t>
            </w:r>
            <w:r>
              <w:rPr>
                <w:rFonts w:hint="default" w:ascii="Times New Roman" w:hAnsi="Times New Roman" w:eastAsia="方正仿宋_GBK" w:cs="Times New Roman"/>
                <w:color w:val="000000"/>
                <w:kern w:val="0"/>
                <w:sz w:val="24"/>
                <w:szCs w:val="24"/>
                <w:highlight w:val="none"/>
                <w:shd w:val="clear" w:color="auto" w:fill="auto"/>
                <w:lang w:eastAsia="zh-CN" w:bidi="ar-SA"/>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处100</w:t>
            </w:r>
            <w:r>
              <w:rPr>
                <w:rFonts w:hint="default" w:ascii="Times New Roman" w:hAnsi="Times New Roman" w:eastAsia="方正仿宋_GBK" w:cs="Times New Roman"/>
                <w:color w:val="000000"/>
                <w:kern w:val="0"/>
                <w:sz w:val="24"/>
                <w:szCs w:val="24"/>
                <w:highlight w:val="none"/>
                <w:shd w:val="clear" w:color="auto" w:fill="auto"/>
                <w:lang w:eastAsia="zh-CN" w:bidi="ar-SA"/>
              </w:rPr>
              <w:t>0</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从轻</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Times New Roman" w:hAnsi="Times New Roman" w:eastAsia="方正仿宋_GBK" w:cs="Times New Roman"/>
                <w:color w:val="000000"/>
                <w:kern w:val="0"/>
                <w:sz w:val="24"/>
                <w:szCs w:val="24"/>
                <w:highlight w:val="none"/>
                <w:shd w:val="clear" w:color="auto" w:fill="auto"/>
                <w:lang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损毁</w:t>
            </w:r>
            <w:r>
              <w:rPr>
                <w:rFonts w:hint="default" w:ascii="Times New Roman" w:hAnsi="Times New Roman" w:eastAsia="方正仿宋_GBK" w:cs="Times New Roman"/>
                <w:color w:val="000000"/>
                <w:kern w:val="0"/>
                <w:sz w:val="24"/>
                <w:szCs w:val="24"/>
                <w:highlight w:val="none"/>
                <w:shd w:val="clear" w:color="auto" w:fill="auto"/>
                <w:lang w:eastAsia="zh-CN" w:bidi="ar-SA"/>
              </w:rPr>
              <w:t>或</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擅自移动</w:t>
            </w:r>
            <w:r>
              <w:rPr>
                <w:rFonts w:hint="default" w:ascii="Times New Roman" w:hAnsi="Times New Roman" w:eastAsia="方正仿宋_GBK" w:cs="Times New Roman"/>
                <w:color w:val="000000"/>
                <w:kern w:val="0"/>
                <w:sz w:val="24"/>
                <w:szCs w:val="24"/>
                <w:highlight w:val="none"/>
                <w:shd w:val="clear" w:color="auto" w:fill="auto"/>
                <w:lang w:eastAsia="zh-CN" w:bidi="ar-SA"/>
              </w:rPr>
              <w:t>相关设施，</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造成直接经济损失在500元</w:t>
            </w:r>
            <w:r>
              <w:rPr>
                <w:rFonts w:hint="default" w:ascii="Times New Roman" w:hAnsi="Times New Roman" w:eastAsia="方正仿宋_GBK" w:cs="Times New Roman"/>
                <w:color w:val="000000"/>
                <w:kern w:val="0"/>
                <w:sz w:val="24"/>
                <w:szCs w:val="24"/>
                <w:highlight w:val="none"/>
                <w:shd w:val="clear" w:color="auto" w:fill="auto"/>
                <w:lang w:eastAsia="zh-CN" w:bidi="ar-SA"/>
              </w:rPr>
              <w:t>以上1000元以下的，经责令，及时</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恢复，不影响设施正常功能的。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处100</w:t>
            </w:r>
            <w:r>
              <w:rPr>
                <w:rFonts w:hint="default" w:ascii="Times New Roman" w:hAnsi="Times New Roman" w:eastAsia="方正仿宋_GBK" w:cs="Times New Roman"/>
                <w:color w:val="000000"/>
                <w:kern w:val="0"/>
                <w:sz w:val="24"/>
                <w:szCs w:val="24"/>
                <w:highlight w:val="none"/>
                <w:shd w:val="clear" w:color="auto" w:fill="auto"/>
                <w:lang w:eastAsia="zh-CN" w:bidi="ar-SA"/>
              </w:rPr>
              <w:t>0</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元以</w:t>
            </w:r>
            <w:r>
              <w:rPr>
                <w:rFonts w:hint="default" w:ascii="Times New Roman" w:hAnsi="Times New Roman" w:eastAsia="方正仿宋_GBK" w:cs="Times New Roman"/>
                <w:color w:val="000000"/>
                <w:kern w:val="0"/>
                <w:sz w:val="24"/>
                <w:szCs w:val="24"/>
                <w:highlight w:val="none"/>
                <w:shd w:val="clear" w:color="auto" w:fill="auto"/>
                <w:lang w:eastAsia="zh-CN" w:bidi="ar-SA"/>
              </w:rPr>
              <w:t>上1200元以下</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一般情形</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损毁</w:t>
            </w:r>
            <w:r>
              <w:rPr>
                <w:rFonts w:hint="default" w:ascii="Times New Roman" w:hAnsi="Times New Roman" w:eastAsia="方正仿宋_GBK" w:cs="Times New Roman"/>
                <w:color w:val="000000"/>
                <w:kern w:val="0"/>
                <w:sz w:val="24"/>
                <w:szCs w:val="24"/>
                <w:highlight w:val="none"/>
                <w:shd w:val="clear" w:color="auto" w:fill="auto"/>
                <w:lang w:eastAsia="zh-CN" w:bidi="ar-SA"/>
              </w:rPr>
              <w:t>或</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擅自移动</w:t>
            </w:r>
            <w:r>
              <w:rPr>
                <w:rFonts w:hint="default" w:ascii="Times New Roman" w:hAnsi="Times New Roman" w:eastAsia="方正仿宋_GBK" w:cs="Times New Roman"/>
                <w:color w:val="000000"/>
                <w:kern w:val="0"/>
                <w:sz w:val="24"/>
                <w:szCs w:val="24"/>
                <w:highlight w:val="none"/>
                <w:shd w:val="clear" w:color="auto" w:fill="auto"/>
                <w:lang w:eastAsia="zh-CN" w:bidi="ar-SA"/>
              </w:rPr>
              <w:t>相关设施，</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造成直接经济损失在</w:t>
            </w:r>
            <w:r>
              <w:rPr>
                <w:rFonts w:hint="default" w:ascii="Times New Roman" w:hAnsi="Times New Roman" w:eastAsia="方正仿宋_GBK" w:cs="Times New Roman"/>
                <w:color w:val="000000"/>
                <w:kern w:val="0"/>
                <w:sz w:val="24"/>
                <w:szCs w:val="24"/>
                <w:highlight w:val="none"/>
                <w:shd w:val="clear" w:color="auto" w:fill="auto"/>
                <w:lang w:eastAsia="zh-CN" w:bidi="ar-SA"/>
              </w:rPr>
              <w:t>1000</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元</w:t>
            </w:r>
            <w:r>
              <w:rPr>
                <w:rFonts w:hint="default" w:ascii="Times New Roman" w:hAnsi="Times New Roman" w:eastAsia="方正仿宋_GBK" w:cs="Times New Roman"/>
                <w:color w:val="000000"/>
                <w:kern w:val="0"/>
                <w:sz w:val="24"/>
                <w:szCs w:val="24"/>
                <w:highlight w:val="none"/>
                <w:shd w:val="clear" w:color="auto" w:fill="auto"/>
                <w:lang w:eastAsia="zh-CN" w:bidi="ar-SA"/>
              </w:rPr>
              <w:t>以上的，经责令，及时</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恢复，不影响设施正常功能的。</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处1</w:t>
            </w:r>
            <w:r>
              <w:rPr>
                <w:rFonts w:hint="default" w:ascii="Times New Roman" w:hAnsi="Times New Roman" w:eastAsia="方正仿宋_GBK" w:cs="Times New Roman"/>
                <w:color w:val="000000"/>
                <w:kern w:val="0"/>
                <w:sz w:val="24"/>
                <w:szCs w:val="24"/>
                <w:highlight w:val="none"/>
                <w:shd w:val="clear" w:color="auto" w:fill="auto"/>
                <w:lang w:eastAsia="zh-CN" w:bidi="ar-SA"/>
              </w:rPr>
              <w:t>200</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元以</w:t>
            </w:r>
            <w:r>
              <w:rPr>
                <w:rFonts w:hint="default" w:ascii="Times New Roman" w:hAnsi="Times New Roman" w:eastAsia="方正仿宋_GBK" w:cs="Times New Roman"/>
                <w:color w:val="000000"/>
                <w:kern w:val="0"/>
                <w:sz w:val="24"/>
                <w:szCs w:val="24"/>
                <w:highlight w:val="none"/>
                <w:shd w:val="clear" w:color="auto" w:fill="auto"/>
                <w:lang w:eastAsia="zh-CN" w:bidi="ar-SA"/>
              </w:rPr>
              <w:t>上1500元以下</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52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77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val="en-US" w:eastAsia="zh-CN" w:bidi="ar-SA"/>
              </w:rPr>
            </w:pPr>
          </w:p>
        </w:tc>
        <w:tc>
          <w:tcPr>
            <w:tcW w:w="243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rPr>
              <w:t>从重</w:t>
            </w:r>
            <w:r>
              <w:rPr>
                <w:rFonts w:hint="default" w:ascii="Times New Roman" w:hAnsi="Times New Roman" w:eastAsia="方正仿宋_GBK" w:cs="Times New Roman"/>
                <w:color w:val="000000"/>
                <w:kern w:val="0"/>
                <w:sz w:val="24"/>
                <w:szCs w:val="24"/>
                <w:highlight w:val="none"/>
                <w:shd w:val="clear" w:color="auto" w:fill="auto"/>
                <w:lang w:val="en-US" w:eastAsia="zh-CN"/>
              </w:rPr>
              <w:t>处罚</w:t>
            </w:r>
          </w:p>
        </w:tc>
        <w:tc>
          <w:tcPr>
            <w:tcW w:w="4750" w:type="dxa"/>
            <w:tcBorders>
              <w:tl2br w:val="nil"/>
              <w:tr2bl w:val="nil"/>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b/>
                <w:bCs/>
                <w:i w:val="0"/>
                <w:iCs w:val="0"/>
                <w:caps w:val="0"/>
                <w:color w:val="000000"/>
                <w:spacing w:val="0"/>
                <w:kern w:val="0"/>
                <w:sz w:val="24"/>
                <w:szCs w:val="24"/>
                <w:shd w:val="clear" w:color="auto" w:fill="FFFFFF"/>
                <w:lang w:eastAsia="zh-CN" w:bidi="ar-SA"/>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损毁</w:t>
            </w:r>
            <w:r>
              <w:rPr>
                <w:rFonts w:hint="default" w:ascii="Times New Roman" w:hAnsi="Times New Roman" w:eastAsia="方正仿宋_GBK" w:cs="Times New Roman"/>
                <w:color w:val="000000"/>
                <w:kern w:val="0"/>
                <w:sz w:val="24"/>
                <w:szCs w:val="24"/>
                <w:highlight w:val="none"/>
                <w:shd w:val="clear" w:color="auto" w:fill="auto"/>
                <w:lang w:eastAsia="zh-CN" w:bidi="ar-SA"/>
              </w:rPr>
              <w:t>或</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擅自移动</w:t>
            </w:r>
            <w:r>
              <w:rPr>
                <w:rFonts w:hint="default" w:ascii="Times New Roman" w:hAnsi="Times New Roman" w:eastAsia="方正仿宋_GBK" w:cs="Times New Roman"/>
                <w:color w:val="000000"/>
                <w:kern w:val="0"/>
                <w:sz w:val="24"/>
                <w:szCs w:val="24"/>
                <w:highlight w:val="none"/>
                <w:shd w:val="clear" w:color="auto" w:fill="auto"/>
                <w:lang w:eastAsia="zh-CN" w:bidi="ar-SA"/>
              </w:rPr>
              <w:t>相关设施，</w:t>
            </w:r>
            <w:r>
              <w:rPr>
                <w:rFonts w:hint="eastAsia" w:ascii="Times New Roman" w:hAnsi="Times New Roman" w:eastAsia="方正仿宋_GBK" w:cs="Times New Roman"/>
                <w:color w:val="000000"/>
                <w:kern w:val="0"/>
                <w:sz w:val="24"/>
                <w:szCs w:val="24"/>
                <w:highlight w:val="none"/>
                <w:shd w:val="clear" w:color="auto" w:fill="auto"/>
                <w:lang w:val="en-US" w:eastAsia="zh-CN" w:bidi="ar-SA"/>
              </w:rPr>
              <w:t>导致设施无法正常工作或者其功能被完全破坏的或者经责令，拒不改正的</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w:t>
            </w:r>
          </w:p>
        </w:tc>
        <w:tc>
          <w:tcPr>
            <w:tcW w:w="34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highlight w:val="none"/>
                <w:shd w:val="clear" w:color="auto" w:fill="auto"/>
                <w:lang w:val="en-US" w:eastAsia="zh-CN"/>
              </w:rPr>
            </w:pPr>
            <w:r>
              <w:rPr>
                <w:rFonts w:hint="default" w:ascii="Times New Roman" w:hAnsi="Times New Roman" w:eastAsia="方正仿宋_GBK" w:cs="Times New Roman"/>
                <w:color w:val="000000"/>
                <w:kern w:val="0"/>
                <w:sz w:val="24"/>
                <w:szCs w:val="24"/>
                <w:highlight w:val="none"/>
                <w:shd w:val="clear" w:color="auto" w:fill="auto"/>
                <w:lang w:val="en-US" w:eastAsia="zh-CN" w:bidi="ar-SA"/>
              </w:rPr>
              <w:t>处1</w:t>
            </w:r>
            <w:r>
              <w:rPr>
                <w:rFonts w:hint="default" w:ascii="Times New Roman" w:hAnsi="Times New Roman" w:eastAsia="方正仿宋_GBK" w:cs="Times New Roman"/>
                <w:color w:val="000000"/>
                <w:kern w:val="0"/>
                <w:sz w:val="24"/>
                <w:szCs w:val="24"/>
                <w:highlight w:val="none"/>
                <w:shd w:val="clear" w:color="auto" w:fill="auto"/>
                <w:lang w:eastAsia="zh-CN" w:bidi="ar-SA"/>
              </w:rPr>
              <w:t>5</w:t>
            </w:r>
            <w:r>
              <w:rPr>
                <w:rFonts w:hint="default" w:ascii="Times New Roman" w:hAnsi="Times New Roman" w:eastAsia="方正仿宋_GBK" w:cs="Times New Roman"/>
                <w:color w:val="000000"/>
                <w:kern w:val="0"/>
                <w:sz w:val="24"/>
                <w:szCs w:val="24"/>
                <w:highlight w:val="none"/>
                <w:shd w:val="clear" w:color="auto" w:fill="auto"/>
                <w:lang w:val="en-US" w:eastAsia="zh-CN" w:bidi="ar-SA"/>
              </w:rPr>
              <w:t>00元以上2000元以下罚款</w:t>
            </w:r>
          </w:p>
        </w:tc>
      </w:tr>
    </w:tbl>
    <w:p>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_GBK" w:hAnsi="方正仿宋_GBK" w:eastAsia="方正仿宋_GBK" w:cs="方正仿宋_GBK"/>
          <w:sz w:val="28"/>
          <w:szCs w:val="28"/>
          <w:lang w:eastAsia="zh-CN"/>
        </w:rPr>
      </w:pPr>
    </w:p>
    <w:p>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备注：《</w:t>
      </w:r>
      <w:r>
        <w:rPr>
          <w:rFonts w:hint="eastAsia" w:ascii="方正仿宋_GBK" w:hAnsi="方正仿宋_GBK" w:eastAsia="方正仿宋_GBK" w:cs="方正仿宋_GBK"/>
          <w:sz w:val="28"/>
          <w:szCs w:val="28"/>
          <w:lang w:val="en-US" w:eastAsia="zh-CN"/>
        </w:rPr>
        <w:t>澄江市抚仙湖生态保护核心区相对集中行使部分行政处罚权实施方案</w:t>
      </w:r>
      <w:r>
        <w:rPr>
          <w:rFonts w:hint="eastAsia" w:ascii="方正仿宋_GBK" w:hAnsi="方正仿宋_GBK" w:eastAsia="方正仿宋_GBK" w:cs="方正仿宋_GBK"/>
          <w:sz w:val="28"/>
          <w:szCs w:val="28"/>
          <w:lang w:eastAsia="zh-CN"/>
        </w:rPr>
        <w:t>》中未在此表罗列的行政处罚以</w:t>
      </w:r>
      <w:r>
        <w:rPr>
          <w:rFonts w:hint="eastAsia" w:ascii="方正仿宋_GBK" w:hAnsi="方正仿宋_GBK" w:eastAsia="方正仿宋_GBK" w:cs="方正仿宋_GBK"/>
          <w:sz w:val="28"/>
          <w:szCs w:val="28"/>
          <w:lang w:val="en-US" w:eastAsia="zh-CN"/>
        </w:rPr>
        <w:t>省</w:t>
      </w:r>
      <w:r>
        <w:rPr>
          <w:rFonts w:hint="eastAsia" w:ascii="方正仿宋_GBK" w:hAnsi="方正仿宋_GBK" w:eastAsia="方正仿宋_GBK" w:cs="方正仿宋_GBK"/>
          <w:sz w:val="28"/>
          <w:szCs w:val="28"/>
          <w:lang w:eastAsia="zh-CN"/>
        </w:rPr>
        <w:t>级相应行政处罚自由裁量基准规范为准执行。</w:t>
      </w:r>
      <w:bookmarkStart w:id="0" w:name="_GoBack"/>
      <w:bookmarkEnd w:id="0"/>
    </w:p>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F584288F-A2AB-4843-9CCE-17B47FACBE1F}"/>
  </w:font>
  <w:font w:name="方正黑体_GBK">
    <w:panose1 w:val="03000509000000000000"/>
    <w:charset w:val="86"/>
    <w:family w:val="auto"/>
    <w:pitch w:val="default"/>
    <w:sig w:usb0="00000001" w:usb1="080E0000" w:usb2="00000000" w:usb3="00000000" w:csb0="00040000" w:csb1="00000000"/>
    <w:embedRegular r:id="rId2" w:fontKey="{48ADE768-F3CA-4A5A-ACAF-A0610A796FB3}"/>
  </w:font>
  <w:font w:name="方正仿宋_GBK">
    <w:panose1 w:val="03000509000000000000"/>
    <w:charset w:val="86"/>
    <w:family w:val="auto"/>
    <w:pitch w:val="default"/>
    <w:sig w:usb0="00000001" w:usb1="080E0000" w:usb2="00000000" w:usb3="00000000" w:csb0="00040000" w:csb1="00000000"/>
    <w:embedRegular r:id="rId3" w:fontKey="{3A13FA46-6932-4025-B342-94BBBD78FC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jIwY2MyNGM3Y2QyYjJjYTZlMGE3NGM0MGM2MzUifQ=="/>
  </w:docVars>
  <w:rsids>
    <w:rsidRoot w:val="00000000"/>
    <w:rsid w:val="010B6731"/>
    <w:rsid w:val="010C25B7"/>
    <w:rsid w:val="01635395"/>
    <w:rsid w:val="01B5755D"/>
    <w:rsid w:val="03D13C09"/>
    <w:rsid w:val="0463339F"/>
    <w:rsid w:val="05A66DF1"/>
    <w:rsid w:val="078E4E40"/>
    <w:rsid w:val="095962AF"/>
    <w:rsid w:val="0A1A671B"/>
    <w:rsid w:val="0F0767AD"/>
    <w:rsid w:val="108058D5"/>
    <w:rsid w:val="10AF67DB"/>
    <w:rsid w:val="14CA4346"/>
    <w:rsid w:val="16A333F3"/>
    <w:rsid w:val="177F4BD2"/>
    <w:rsid w:val="17B46D97"/>
    <w:rsid w:val="187509C9"/>
    <w:rsid w:val="18BC532F"/>
    <w:rsid w:val="191905F7"/>
    <w:rsid w:val="19737740"/>
    <w:rsid w:val="1E3E386E"/>
    <w:rsid w:val="1FBB607B"/>
    <w:rsid w:val="20DD3991"/>
    <w:rsid w:val="21304439"/>
    <w:rsid w:val="21E21A90"/>
    <w:rsid w:val="222D6B21"/>
    <w:rsid w:val="23865912"/>
    <w:rsid w:val="257F6351"/>
    <w:rsid w:val="27D63BAA"/>
    <w:rsid w:val="2A0D1098"/>
    <w:rsid w:val="2B77216D"/>
    <w:rsid w:val="2D550E3F"/>
    <w:rsid w:val="2EC059BA"/>
    <w:rsid w:val="2F9528EB"/>
    <w:rsid w:val="2F9F0BDD"/>
    <w:rsid w:val="33225397"/>
    <w:rsid w:val="35FF0953"/>
    <w:rsid w:val="38853629"/>
    <w:rsid w:val="3A2C1661"/>
    <w:rsid w:val="3A3D2F34"/>
    <w:rsid w:val="3A4241CB"/>
    <w:rsid w:val="3B021A53"/>
    <w:rsid w:val="3B453D77"/>
    <w:rsid w:val="3C9963E7"/>
    <w:rsid w:val="3F89126E"/>
    <w:rsid w:val="3FF616FF"/>
    <w:rsid w:val="40144217"/>
    <w:rsid w:val="4263740D"/>
    <w:rsid w:val="4466401A"/>
    <w:rsid w:val="4550143B"/>
    <w:rsid w:val="4613139B"/>
    <w:rsid w:val="46F17EE3"/>
    <w:rsid w:val="478633E7"/>
    <w:rsid w:val="47B85A99"/>
    <w:rsid w:val="4A6E0558"/>
    <w:rsid w:val="4AFF66A8"/>
    <w:rsid w:val="4B1515BE"/>
    <w:rsid w:val="4C2F14FB"/>
    <w:rsid w:val="4CE433B3"/>
    <w:rsid w:val="4D414915"/>
    <w:rsid w:val="4EFC52FC"/>
    <w:rsid w:val="51A20491"/>
    <w:rsid w:val="528D00B8"/>
    <w:rsid w:val="542D6FD2"/>
    <w:rsid w:val="54B814E6"/>
    <w:rsid w:val="553B4087"/>
    <w:rsid w:val="56247E6D"/>
    <w:rsid w:val="56286DC7"/>
    <w:rsid w:val="5B4E7680"/>
    <w:rsid w:val="5BC17D01"/>
    <w:rsid w:val="5C3A001A"/>
    <w:rsid w:val="5C534020"/>
    <w:rsid w:val="5CD33A3B"/>
    <w:rsid w:val="5D244B17"/>
    <w:rsid w:val="605E45B7"/>
    <w:rsid w:val="63C75988"/>
    <w:rsid w:val="64CE7CB1"/>
    <w:rsid w:val="65576F95"/>
    <w:rsid w:val="65F649F0"/>
    <w:rsid w:val="68112606"/>
    <w:rsid w:val="6BF11ED7"/>
    <w:rsid w:val="6D996F49"/>
    <w:rsid w:val="6E674D8C"/>
    <w:rsid w:val="6ED00BE2"/>
    <w:rsid w:val="70DA0ED6"/>
    <w:rsid w:val="712814D8"/>
    <w:rsid w:val="71383730"/>
    <w:rsid w:val="7248043F"/>
    <w:rsid w:val="76980519"/>
    <w:rsid w:val="77800445"/>
    <w:rsid w:val="7867221F"/>
    <w:rsid w:val="7B2A5A3D"/>
    <w:rsid w:val="7B736D55"/>
    <w:rsid w:val="7CE00998"/>
    <w:rsid w:val="7DFF344E"/>
    <w:rsid w:val="7FB174A6"/>
    <w:rsid w:val="7FF75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spacing w:line="360" w:lineRule="auto"/>
      <w:ind w:firstLine="200" w:firstLineChars="200"/>
    </w:pPr>
    <w:rPr>
      <w:rFonts w:ascii="宋体" w:hAnsi="宋体" w:cs="宋体"/>
      <w:sz w:val="28"/>
      <w:szCs w:val="2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10596</Words>
  <Characters>11040</Characters>
  <Lines>0</Lines>
  <Paragraphs>0</Paragraphs>
  <TotalTime>2</TotalTime>
  <ScaleCrop>false</ScaleCrop>
  <LinksUpToDate>false</LinksUpToDate>
  <CharactersWithSpaces>11123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2024-02-28T01:03:00Z</dcterms:created>
  <dc:creator>Administrator</dc:creator>
  <cp:lastModifiedBy>希望之光</cp:lastModifiedBy>
  <dcterms:modified xsi:type="dcterms:W3CDTF">2025-03-12T07:48:22Z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E4FB7D9AC35F4F5E9761F36ADEC2A5CE_13</vt:lpwstr>
  </property>
  <property fmtid="{D5CDD505-2E9C-101B-9397-08002B2CF9AE}" pid="4" name="KSOTemplateDocerSaveRecord">
    <vt:lpwstr>eyJoZGlkIjoiMmQ3OWViMGIzNjIwMGU2N2UwN2Y1MWRhNjgyMDUxM2UifQ==</vt:lpwstr>
  </property>
</Properties>
</file>