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</w:pPr>
    </w:p>
    <w:p>
      <w:pP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pacing w:val="-20"/>
          <w:sz w:val="32"/>
          <w:szCs w:val="32"/>
          <w:lang w:val="en-US" w:eastAsia="zh-CN"/>
        </w:rPr>
        <w:t>3</w:t>
      </w:r>
    </w:p>
    <w:p>
      <w:pP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</w:pPr>
    </w:p>
    <w:p>
      <w:pPr>
        <w:jc w:val="center"/>
        <w:rPr>
          <w:rFonts w:hint="eastAsia" w:eastAsia="方正小标宋_GBK"/>
          <w:spacing w:val="-20"/>
          <w:sz w:val="40"/>
          <w:szCs w:val="40"/>
          <w:lang w:val="en-US" w:eastAsia="zh-CN"/>
        </w:rPr>
      </w:pPr>
      <w:r>
        <w:rPr>
          <w:rFonts w:hint="eastAsia" w:eastAsia="方正小标宋_GBK"/>
          <w:spacing w:val="-20"/>
          <w:sz w:val="40"/>
          <w:szCs w:val="40"/>
          <w:lang w:val="en-US" w:eastAsia="zh-CN"/>
        </w:rPr>
        <w:t>澄江市2021年中央财政专项扶贫资金</w:t>
      </w:r>
    </w:p>
    <w:p>
      <w:pPr>
        <w:jc w:val="center"/>
        <w:rPr>
          <w:rFonts w:hint="eastAsia" w:eastAsia="方正小标宋_GBK"/>
          <w:spacing w:val="-20"/>
          <w:sz w:val="40"/>
          <w:szCs w:val="40"/>
        </w:rPr>
      </w:pPr>
      <w:r>
        <w:rPr>
          <w:rFonts w:hint="eastAsia" w:eastAsia="方正小标宋_GBK"/>
          <w:spacing w:val="-20"/>
          <w:sz w:val="40"/>
          <w:szCs w:val="40"/>
          <w:lang w:val="en-US" w:eastAsia="zh-CN"/>
        </w:rPr>
        <w:t>农村基础设施建设项目绩效目标表</w:t>
      </w:r>
    </w:p>
    <w:p>
      <w:pPr>
        <w:jc w:val="center"/>
        <w:rPr>
          <w:rFonts w:hint="eastAsia" w:eastAsia="方正小标宋_GBK"/>
          <w:spacing w:val="-20"/>
          <w:sz w:val="40"/>
          <w:szCs w:val="40"/>
        </w:rPr>
      </w:pPr>
    </w:p>
    <w:tbl>
      <w:tblPr>
        <w:tblStyle w:val="7"/>
        <w:tblW w:w="1087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2"/>
        <w:gridCol w:w="1002"/>
        <w:gridCol w:w="1809"/>
        <w:gridCol w:w="1867"/>
        <w:gridCol w:w="1"/>
        <w:gridCol w:w="1323"/>
        <w:gridCol w:w="2056"/>
        <w:gridCol w:w="181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专项名称</w:t>
            </w:r>
          </w:p>
        </w:tc>
        <w:tc>
          <w:tcPr>
            <w:tcW w:w="70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澄江市2021年度中央财政专项扶贫资金农村基础设施建设项目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省级财政主管部门</w:t>
            </w:r>
          </w:p>
        </w:tc>
        <w:tc>
          <w:tcPr>
            <w:tcW w:w="36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省财政厅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省级主管部门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省扶贫办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市级财政部门</w:t>
            </w:r>
          </w:p>
        </w:tc>
        <w:tc>
          <w:tcPr>
            <w:tcW w:w="36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市财政局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市级主管部门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市扶贫办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89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80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ind w:firstLine="400" w:firstLineChars="20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完成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中央财政专项扶贫资金基础设施建设项目6个，进一步改善项目点群众的生产生活条件，巩固提升730人已脱贫贫困人口的脱贫质量，防止返贫情况象的发生。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711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6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完成建设项目个数（个）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财政资金投入（万元）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543.44</w:t>
            </w:r>
          </w:p>
        </w:tc>
        <w:tc>
          <w:tcPr>
            <w:tcW w:w="18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8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工程建设工期（月）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49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工程质量合格率（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9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受益贫困人口（人）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3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贫困人口年增收（元）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9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工程使用年限（年）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8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贫困人口满意率（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文本框 3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- 2 -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C3117"/>
    <w:rsid w:val="024D78DB"/>
    <w:rsid w:val="03346460"/>
    <w:rsid w:val="034454B4"/>
    <w:rsid w:val="0482577F"/>
    <w:rsid w:val="062D28C7"/>
    <w:rsid w:val="06543B47"/>
    <w:rsid w:val="0BF71CF3"/>
    <w:rsid w:val="0C5B25EB"/>
    <w:rsid w:val="0D0D7524"/>
    <w:rsid w:val="0D4C72D3"/>
    <w:rsid w:val="0D6B5619"/>
    <w:rsid w:val="0DCC1E9D"/>
    <w:rsid w:val="0F3E5F6C"/>
    <w:rsid w:val="0FAE721C"/>
    <w:rsid w:val="1001209F"/>
    <w:rsid w:val="103C0132"/>
    <w:rsid w:val="10E62580"/>
    <w:rsid w:val="117935B5"/>
    <w:rsid w:val="190878CF"/>
    <w:rsid w:val="1C2A0EB1"/>
    <w:rsid w:val="1C537B5F"/>
    <w:rsid w:val="1E14546E"/>
    <w:rsid w:val="1E8F73CA"/>
    <w:rsid w:val="21A81FE1"/>
    <w:rsid w:val="2244237D"/>
    <w:rsid w:val="228161D3"/>
    <w:rsid w:val="24E82755"/>
    <w:rsid w:val="25B05325"/>
    <w:rsid w:val="26062B85"/>
    <w:rsid w:val="261C5F38"/>
    <w:rsid w:val="27021B8A"/>
    <w:rsid w:val="28FC701F"/>
    <w:rsid w:val="2B194A03"/>
    <w:rsid w:val="2BB20BAA"/>
    <w:rsid w:val="2D3F511B"/>
    <w:rsid w:val="2E0E1BB2"/>
    <w:rsid w:val="2EFC5BEF"/>
    <w:rsid w:val="32B01178"/>
    <w:rsid w:val="32D663BC"/>
    <w:rsid w:val="3312706D"/>
    <w:rsid w:val="33A31E67"/>
    <w:rsid w:val="33E14C3F"/>
    <w:rsid w:val="341D5E90"/>
    <w:rsid w:val="36AA136A"/>
    <w:rsid w:val="388325D4"/>
    <w:rsid w:val="39D229BD"/>
    <w:rsid w:val="39FB594C"/>
    <w:rsid w:val="3AA1788C"/>
    <w:rsid w:val="3AB458D9"/>
    <w:rsid w:val="3ACC2011"/>
    <w:rsid w:val="3AFF7191"/>
    <w:rsid w:val="3B790776"/>
    <w:rsid w:val="3EAA7D2C"/>
    <w:rsid w:val="3F5B1CD4"/>
    <w:rsid w:val="42037F57"/>
    <w:rsid w:val="4221190A"/>
    <w:rsid w:val="42D3688B"/>
    <w:rsid w:val="48681E30"/>
    <w:rsid w:val="4AC001EF"/>
    <w:rsid w:val="4D790E61"/>
    <w:rsid w:val="4DA1110D"/>
    <w:rsid w:val="538B4564"/>
    <w:rsid w:val="554331B6"/>
    <w:rsid w:val="55BE383C"/>
    <w:rsid w:val="56116385"/>
    <w:rsid w:val="577B5D2D"/>
    <w:rsid w:val="5ABF11C6"/>
    <w:rsid w:val="5BFF0C29"/>
    <w:rsid w:val="5E1E5C27"/>
    <w:rsid w:val="5F276210"/>
    <w:rsid w:val="5FDF55E5"/>
    <w:rsid w:val="5FE266B3"/>
    <w:rsid w:val="64856AA0"/>
    <w:rsid w:val="658F73CC"/>
    <w:rsid w:val="65A929BA"/>
    <w:rsid w:val="67256D7C"/>
    <w:rsid w:val="67F036B2"/>
    <w:rsid w:val="698A25B6"/>
    <w:rsid w:val="6A674474"/>
    <w:rsid w:val="6C7E4A20"/>
    <w:rsid w:val="6DF565CF"/>
    <w:rsid w:val="6F2C5ABC"/>
    <w:rsid w:val="6FE521A9"/>
    <w:rsid w:val="764206E9"/>
    <w:rsid w:val="77E232BA"/>
    <w:rsid w:val="77FE0A18"/>
    <w:rsid w:val="790828AF"/>
    <w:rsid w:val="79AE6A02"/>
    <w:rsid w:val="7A862CA7"/>
    <w:rsid w:val="7ACF7BF8"/>
    <w:rsid w:val="7B2B78FE"/>
    <w:rsid w:val="7B747605"/>
    <w:rsid w:val="7C624F67"/>
    <w:rsid w:val="7C88793E"/>
    <w:rsid w:val="7D956F24"/>
    <w:rsid w:val="7E0B01F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qFormat/>
    <w:uiPriority w:val="0"/>
    <w:rPr>
      <w:rFonts w:ascii="Times New Roman" w:hAnsi="Times New Roman" w:eastAsia="宋体" w:cs="Times New Roman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2020-04-09T02:36:00Z</dcterms:created>
  <dc:creator>llb</dc:creator>
  <cp:lastModifiedBy>Administrator</cp:lastModifiedBy>
  <cp:lastPrinted>2020-04-10T09:52:00Z</cp:lastPrinted>
  <dcterms:modified xsi:type="dcterms:W3CDTF">2021-01-27T02:38:36Z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