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>澄江市人民政府扶贫开发办公室关于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>对澄江市右所镇标准化厂房建设项目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>实施方案评审结论反馈的通知</w:t>
      </w:r>
    </w:p>
    <w:p>
      <w:pPr>
        <w:pStyle w:val="2"/>
        <w:rPr>
          <w:rFonts w:hint="eastAsia"/>
          <w:sz w:val="36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w w:val="1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w w:val="100"/>
          <w:sz w:val="32"/>
          <w:szCs w:val="32"/>
          <w:lang w:val="en-US" w:eastAsia="zh-CN"/>
        </w:rPr>
        <w:t>右所镇：</w:t>
      </w:r>
    </w:p>
    <w:p>
      <w:pPr>
        <w:keepNext w:val="0"/>
        <w:keepLines w:val="0"/>
        <w:pageBreakBefore w:val="0"/>
        <w:widowControl w:val="0"/>
        <w:tabs>
          <w:tab w:val="left" w:pos="126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59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为加快我市2021年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中央财政衔接推进乡村振兴补助资金项目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的推进工作，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  <w:t>澄江市扶贫办于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日组织对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右所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镇编制的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《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澄江市右所镇吉花社区2021年中央财政衔接推进乡村振兴补助资金项目-标准化厂房消防工程建设项目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实施方案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》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  <w:t>进行了评审论证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eastAsia="zh-CN"/>
        </w:rPr>
        <w:t>专家组给出了评审论证结论。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请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你们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根据评审组意见及建议及时对《澄江市右所镇吉花社区2021年中央财政衔接推进乡村振兴补助资金项目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标准化厂房消防工程建设项目实施方案》进行修改完善，务必在202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日前完成修改，并将修改后的实施方案电子版和纸质版一式三份报扶贫办备案，并向澄江市人民政府上报项目请示，将项目请示（电子版）报送澄江市扶贫办，确保项目建设进度。</w:t>
      </w:r>
    </w:p>
    <w:p>
      <w:pPr>
        <w:pStyle w:val="2"/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w w:val="100"/>
          <w:sz w:val="32"/>
          <w:szCs w:val="32"/>
          <w:lang w:val="en-US" w:eastAsia="zh-CN"/>
        </w:rPr>
        <w:t>附件：专家评审意见表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bookmarkStart w:id="0" w:name="_GoBack"/>
      <w:bookmarkEnd w:id="0"/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澄江市人民政府扶贫开发办公室</w:t>
      </w:r>
    </w:p>
    <w:p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</w:t>
      </w:r>
    </w:p>
    <w:sectPr>
      <w:headerReference r:id="rId3" w:type="default"/>
      <w:footerReference r:id="rId4" w:type="default"/>
      <w:pgSz w:w="11906" w:h="16838"/>
      <w:pgMar w:top="2041" w:right="1474" w:bottom="1304" w:left="1587" w:header="851" w:footer="992" w:gutter="0"/>
      <w:cols w:space="0" w:num="1"/>
      <w:rtlGutter w:val="0"/>
      <w:docGrid w:type="linesAndChars" w:linePitch="531" w:charSpace="-51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47"/>
  <w:drawingGridVerticalSpacing w:val="265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11"/>
    <w:rsid w:val="00391FE6"/>
    <w:rsid w:val="004F6111"/>
    <w:rsid w:val="00837F30"/>
    <w:rsid w:val="008941E6"/>
    <w:rsid w:val="00906671"/>
    <w:rsid w:val="026274AC"/>
    <w:rsid w:val="02914CAC"/>
    <w:rsid w:val="02C22692"/>
    <w:rsid w:val="032659D6"/>
    <w:rsid w:val="04A811D4"/>
    <w:rsid w:val="051B5DA7"/>
    <w:rsid w:val="057B2826"/>
    <w:rsid w:val="069769B3"/>
    <w:rsid w:val="089661FF"/>
    <w:rsid w:val="090D2958"/>
    <w:rsid w:val="09506318"/>
    <w:rsid w:val="095065B0"/>
    <w:rsid w:val="09B80F59"/>
    <w:rsid w:val="0A06424F"/>
    <w:rsid w:val="0ABB393E"/>
    <w:rsid w:val="0B296C18"/>
    <w:rsid w:val="0B5D540D"/>
    <w:rsid w:val="0BA87A3B"/>
    <w:rsid w:val="0BC30DB3"/>
    <w:rsid w:val="0C70654A"/>
    <w:rsid w:val="0CFF0274"/>
    <w:rsid w:val="0DAC1DEA"/>
    <w:rsid w:val="0F583852"/>
    <w:rsid w:val="0F9D28DE"/>
    <w:rsid w:val="10897BC0"/>
    <w:rsid w:val="10B80410"/>
    <w:rsid w:val="110C2E3B"/>
    <w:rsid w:val="11FF2530"/>
    <w:rsid w:val="12622ADA"/>
    <w:rsid w:val="14A87728"/>
    <w:rsid w:val="158A1919"/>
    <w:rsid w:val="1606201E"/>
    <w:rsid w:val="16FA7F2F"/>
    <w:rsid w:val="17275355"/>
    <w:rsid w:val="17621497"/>
    <w:rsid w:val="18180EF6"/>
    <w:rsid w:val="186939B5"/>
    <w:rsid w:val="18B904A0"/>
    <w:rsid w:val="1A205B9A"/>
    <w:rsid w:val="1A3E299A"/>
    <w:rsid w:val="1B1F0AF0"/>
    <w:rsid w:val="1D371A2B"/>
    <w:rsid w:val="1D431BEB"/>
    <w:rsid w:val="1E460950"/>
    <w:rsid w:val="1EB05EEE"/>
    <w:rsid w:val="1F11773C"/>
    <w:rsid w:val="1F1C0CD2"/>
    <w:rsid w:val="20F61213"/>
    <w:rsid w:val="217B744C"/>
    <w:rsid w:val="235959AA"/>
    <w:rsid w:val="237B3168"/>
    <w:rsid w:val="240B15FB"/>
    <w:rsid w:val="24C15852"/>
    <w:rsid w:val="259879AB"/>
    <w:rsid w:val="26001F22"/>
    <w:rsid w:val="26393686"/>
    <w:rsid w:val="263A3F43"/>
    <w:rsid w:val="264C1FA5"/>
    <w:rsid w:val="26593DF1"/>
    <w:rsid w:val="27700CFF"/>
    <w:rsid w:val="27916F25"/>
    <w:rsid w:val="29300BB2"/>
    <w:rsid w:val="29852626"/>
    <w:rsid w:val="2A3B6F27"/>
    <w:rsid w:val="2B4E6958"/>
    <w:rsid w:val="2B892D3D"/>
    <w:rsid w:val="2BAF1CA8"/>
    <w:rsid w:val="2DDE530B"/>
    <w:rsid w:val="2E4B5DB5"/>
    <w:rsid w:val="2E4E7415"/>
    <w:rsid w:val="2EA73416"/>
    <w:rsid w:val="2F7A072C"/>
    <w:rsid w:val="2FCC40F5"/>
    <w:rsid w:val="304B61B3"/>
    <w:rsid w:val="328724D0"/>
    <w:rsid w:val="36020877"/>
    <w:rsid w:val="36073096"/>
    <w:rsid w:val="36151BC0"/>
    <w:rsid w:val="36421FD9"/>
    <w:rsid w:val="368A63AE"/>
    <w:rsid w:val="36D622B7"/>
    <w:rsid w:val="37F523C3"/>
    <w:rsid w:val="381A6434"/>
    <w:rsid w:val="384B3DAE"/>
    <w:rsid w:val="385F7761"/>
    <w:rsid w:val="388A7997"/>
    <w:rsid w:val="38987B39"/>
    <w:rsid w:val="38A312D8"/>
    <w:rsid w:val="3A6706CF"/>
    <w:rsid w:val="3B080080"/>
    <w:rsid w:val="3D396596"/>
    <w:rsid w:val="3DC306C4"/>
    <w:rsid w:val="3DFB6242"/>
    <w:rsid w:val="3EC15BC1"/>
    <w:rsid w:val="3F8E7598"/>
    <w:rsid w:val="400A1D85"/>
    <w:rsid w:val="400B37EC"/>
    <w:rsid w:val="405D282F"/>
    <w:rsid w:val="405F0757"/>
    <w:rsid w:val="407963C0"/>
    <w:rsid w:val="40B8732B"/>
    <w:rsid w:val="40BA0AA3"/>
    <w:rsid w:val="42C974AD"/>
    <w:rsid w:val="42F83CFA"/>
    <w:rsid w:val="43A6183C"/>
    <w:rsid w:val="44193BBA"/>
    <w:rsid w:val="459B178A"/>
    <w:rsid w:val="45B15DA3"/>
    <w:rsid w:val="45DE7769"/>
    <w:rsid w:val="46195709"/>
    <w:rsid w:val="46214024"/>
    <w:rsid w:val="488F4192"/>
    <w:rsid w:val="4A6D522E"/>
    <w:rsid w:val="4A7B2E73"/>
    <w:rsid w:val="4AC559B2"/>
    <w:rsid w:val="4AE37C43"/>
    <w:rsid w:val="4B580DA5"/>
    <w:rsid w:val="4B834A57"/>
    <w:rsid w:val="4BB97213"/>
    <w:rsid w:val="4C103678"/>
    <w:rsid w:val="4C525A00"/>
    <w:rsid w:val="4DFE0113"/>
    <w:rsid w:val="4E5D13CC"/>
    <w:rsid w:val="4F061ED0"/>
    <w:rsid w:val="4FCB1263"/>
    <w:rsid w:val="50F671DB"/>
    <w:rsid w:val="539518F5"/>
    <w:rsid w:val="539F5A19"/>
    <w:rsid w:val="53DC4D35"/>
    <w:rsid w:val="541A7AF0"/>
    <w:rsid w:val="54C35B19"/>
    <w:rsid w:val="58E24383"/>
    <w:rsid w:val="596C6D88"/>
    <w:rsid w:val="59B67E5A"/>
    <w:rsid w:val="59FA68E6"/>
    <w:rsid w:val="5A5C067C"/>
    <w:rsid w:val="5AB469ED"/>
    <w:rsid w:val="5CA76122"/>
    <w:rsid w:val="5D046BA5"/>
    <w:rsid w:val="5E1E6C6D"/>
    <w:rsid w:val="5E3D199C"/>
    <w:rsid w:val="5E957269"/>
    <w:rsid w:val="5EBD5D79"/>
    <w:rsid w:val="5EEF17B0"/>
    <w:rsid w:val="5F142449"/>
    <w:rsid w:val="5F433AFA"/>
    <w:rsid w:val="5F756C0A"/>
    <w:rsid w:val="5F8B4B27"/>
    <w:rsid w:val="5FBE3C8C"/>
    <w:rsid w:val="5FD94778"/>
    <w:rsid w:val="60096BA9"/>
    <w:rsid w:val="619C15B1"/>
    <w:rsid w:val="61C850EA"/>
    <w:rsid w:val="62D434DD"/>
    <w:rsid w:val="6450373D"/>
    <w:rsid w:val="64B92E25"/>
    <w:rsid w:val="65D62802"/>
    <w:rsid w:val="66236467"/>
    <w:rsid w:val="668A3122"/>
    <w:rsid w:val="6693459A"/>
    <w:rsid w:val="675F74F1"/>
    <w:rsid w:val="681A3ECC"/>
    <w:rsid w:val="68EB63B5"/>
    <w:rsid w:val="69206C8F"/>
    <w:rsid w:val="6A411D97"/>
    <w:rsid w:val="6B410BA2"/>
    <w:rsid w:val="6BF43F29"/>
    <w:rsid w:val="6CEE55CF"/>
    <w:rsid w:val="6D3A2B3C"/>
    <w:rsid w:val="6E062DA4"/>
    <w:rsid w:val="6ED4599C"/>
    <w:rsid w:val="6EDE1D94"/>
    <w:rsid w:val="6F2B2E09"/>
    <w:rsid w:val="6F3F2D11"/>
    <w:rsid w:val="6F5E6488"/>
    <w:rsid w:val="70A95EF1"/>
    <w:rsid w:val="71367C72"/>
    <w:rsid w:val="71C24A99"/>
    <w:rsid w:val="7302389D"/>
    <w:rsid w:val="742772FA"/>
    <w:rsid w:val="74B9574E"/>
    <w:rsid w:val="77930E8E"/>
    <w:rsid w:val="782F59F6"/>
    <w:rsid w:val="786E443B"/>
    <w:rsid w:val="79954C3D"/>
    <w:rsid w:val="7ABF67D8"/>
    <w:rsid w:val="7AC427B1"/>
    <w:rsid w:val="7B1024C4"/>
    <w:rsid w:val="7BA93381"/>
    <w:rsid w:val="7BCE6941"/>
    <w:rsid w:val="7C9A201D"/>
    <w:rsid w:val="7D205ECE"/>
    <w:rsid w:val="7D40700A"/>
    <w:rsid w:val="7D741274"/>
    <w:rsid w:val="7E5128D1"/>
    <w:rsid w:val="7E9A3DB6"/>
    <w:rsid w:val="7F667F9B"/>
    <w:rsid w:val="7FCD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widowControl/>
      <w:ind w:firstLine="420"/>
    </w:pPr>
    <w:rPr>
      <w:sz w:val="2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locked/>
    <w:uiPriority w:val="0"/>
    <w:rPr>
      <w:b/>
    </w:rPr>
  </w:style>
  <w:style w:type="character" w:styleId="10">
    <w:name w:val="Emphasis"/>
    <w:basedOn w:val="8"/>
    <w:qFormat/>
    <w:locked/>
    <w:uiPriority w:val="0"/>
    <w:rPr>
      <w:i/>
    </w:rPr>
  </w:style>
  <w:style w:type="paragraph" w:customStyle="1" w:styleId="1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8</Pages>
  <Words>621</Words>
  <Characters>3545</Characters>
  <Lines>0</Lines>
  <Paragraphs>0</Paragraphs>
  <TotalTime>9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</dc:creator>
  <cp:lastModifiedBy>路人</cp:lastModifiedBy>
  <cp:lastPrinted>2021-06-10T01:03:00Z</cp:lastPrinted>
  <dcterms:modified xsi:type="dcterms:W3CDTF">2021-08-04T01:14:22Z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