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  <w:lang w:val="en-US" w:eastAsia="zh-CN"/>
        </w:rPr>
        <w:t>6</w:t>
      </w:r>
    </w:p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</w:p>
    <w:p>
      <w:pPr>
        <w:jc w:val="center"/>
        <w:rPr>
          <w:rFonts w:hint="default" w:eastAsia="方正小标宋_GBK"/>
          <w:spacing w:val="-20"/>
          <w:sz w:val="40"/>
          <w:szCs w:val="40"/>
          <w:lang w:val="en-US" w:eastAsia="zh-CN"/>
        </w:rPr>
      </w:pPr>
      <w:r>
        <w:rPr>
          <w:rFonts w:hint="eastAsia" w:eastAsia="方正小标宋_GBK"/>
          <w:spacing w:val="-20"/>
          <w:sz w:val="40"/>
          <w:szCs w:val="40"/>
          <w:lang w:val="en-US" w:eastAsia="zh-CN"/>
        </w:rPr>
        <w:t>澄江市2021年中央财政衔接推进乡村振兴补助资金</w:t>
      </w:r>
      <w:r>
        <w:rPr>
          <w:rFonts w:hint="default" w:eastAsia="方正小标宋_GBK"/>
          <w:spacing w:val="-20"/>
          <w:sz w:val="40"/>
          <w:szCs w:val="40"/>
          <w:lang w:val="en-US" w:eastAsia="zh-CN"/>
        </w:rPr>
        <w:t>抚仙湖国有林场管护站修缮及消防设施</w:t>
      </w:r>
      <w:bookmarkStart w:id="0" w:name="_GoBack"/>
      <w:bookmarkEnd w:id="0"/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  <w:r>
        <w:rPr>
          <w:rFonts w:hint="default" w:eastAsia="方正小标宋_GBK"/>
          <w:spacing w:val="-20"/>
          <w:sz w:val="40"/>
          <w:szCs w:val="40"/>
          <w:lang w:val="en-US" w:eastAsia="zh-CN"/>
        </w:rPr>
        <w:t>建设项目</w:t>
      </w:r>
      <w:r>
        <w:rPr>
          <w:rFonts w:hint="eastAsia" w:eastAsia="方正小标宋_GBK"/>
          <w:spacing w:val="-20"/>
          <w:sz w:val="40"/>
          <w:szCs w:val="40"/>
          <w:lang w:val="en-US" w:eastAsia="zh-CN"/>
        </w:rPr>
        <w:t>绩效目标表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</w:p>
    <w:tbl>
      <w:tblPr>
        <w:tblStyle w:val="7"/>
        <w:tblW w:w="1087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809"/>
        <w:gridCol w:w="1867"/>
        <w:gridCol w:w="1"/>
        <w:gridCol w:w="1323"/>
        <w:gridCol w:w="2056"/>
        <w:gridCol w:w="181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澄江市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2021年中央财政衔接推进乡村振兴补助资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金抚仙湖国有林场管护站修缮及消防设施建设项目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市级财政部门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市财政局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市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林业和草原局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88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一是完成九公里管护站修缮；二是完成消防建设（九公里管护站120米、帽天山管护站130米），帽天山管护站建设50立方米碳钢消防水箱1个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完成建设项目个数（个）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8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工程质量合格率（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降低森林火灾发生率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降低原先发生率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3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保护森林植被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高于原先水平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工程使用年限（年）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812" w:type="dxa"/>
          <w:trHeight w:val="58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社会公众满意度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≥98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文本框 3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- 2 -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C3117"/>
    <w:rsid w:val="024D78DB"/>
    <w:rsid w:val="03346460"/>
    <w:rsid w:val="034454B4"/>
    <w:rsid w:val="0482577F"/>
    <w:rsid w:val="062D28C7"/>
    <w:rsid w:val="06543B47"/>
    <w:rsid w:val="0BF71CF3"/>
    <w:rsid w:val="0C5B25EB"/>
    <w:rsid w:val="0D0D7524"/>
    <w:rsid w:val="0D4C72D3"/>
    <w:rsid w:val="0D6B5619"/>
    <w:rsid w:val="0DCC1E9D"/>
    <w:rsid w:val="0F3E5F6C"/>
    <w:rsid w:val="0FAE721C"/>
    <w:rsid w:val="1001209F"/>
    <w:rsid w:val="103C0132"/>
    <w:rsid w:val="10E62580"/>
    <w:rsid w:val="117935B5"/>
    <w:rsid w:val="11E72E9E"/>
    <w:rsid w:val="1631791A"/>
    <w:rsid w:val="190878CF"/>
    <w:rsid w:val="1C2A0EB1"/>
    <w:rsid w:val="1C537B5F"/>
    <w:rsid w:val="1E14546E"/>
    <w:rsid w:val="1E8F73CA"/>
    <w:rsid w:val="21A81FE1"/>
    <w:rsid w:val="2244237D"/>
    <w:rsid w:val="228161D3"/>
    <w:rsid w:val="247220D3"/>
    <w:rsid w:val="24E82755"/>
    <w:rsid w:val="25B05325"/>
    <w:rsid w:val="26062B85"/>
    <w:rsid w:val="261C5F38"/>
    <w:rsid w:val="27021B8A"/>
    <w:rsid w:val="28FC701F"/>
    <w:rsid w:val="29165E1B"/>
    <w:rsid w:val="2AEA5CB9"/>
    <w:rsid w:val="2B194A03"/>
    <w:rsid w:val="2BB20BAA"/>
    <w:rsid w:val="2D3F511B"/>
    <w:rsid w:val="2E0E1BB2"/>
    <w:rsid w:val="2EFC5BEF"/>
    <w:rsid w:val="32B01178"/>
    <w:rsid w:val="32D663BC"/>
    <w:rsid w:val="3312706D"/>
    <w:rsid w:val="33A31E67"/>
    <w:rsid w:val="33E14C3F"/>
    <w:rsid w:val="341D5E90"/>
    <w:rsid w:val="36AA136A"/>
    <w:rsid w:val="388325D4"/>
    <w:rsid w:val="39D229BD"/>
    <w:rsid w:val="39FB594C"/>
    <w:rsid w:val="3AA1788C"/>
    <w:rsid w:val="3AB458D9"/>
    <w:rsid w:val="3ACC2011"/>
    <w:rsid w:val="3AFF7191"/>
    <w:rsid w:val="3B790776"/>
    <w:rsid w:val="3EAA7D2C"/>
    <w:rsid w:val="3F5B1CD4"/>
    <w:rsid w:val="42037F57"/>
    <w:rsid w:val="4221190A"/>
    <w:rsid w:val="42D3688B"/>
    <w:rsid w:val="48681E30"/>
    <w:rsid w:val="4AC001EF"/>
    <w:rsid w:val="4D790E61"/>
    <w:rsid w:val="4DA1110D"/>
    <w:rsid w:val="538B4564"/>
    <w:rsid w:val="554331B6"/>
    <w:rsid w:val="55BE383C"/>
    <w:rsid w:val="56116385"/>
    <w:rsid w:val="577B5D2D"/>
    <w:rsid w:val="5ABF11C6"/>
    <w:rsid w:val="5BFF0C29"/>
    <w:rsid w:val="5E1E5C27"/>
    <w:rsid w:val="5F276210"/>
    <w:rsid w:val="5F850CB1"/>
    <w:rsid w:val="5FDF55E5"/>
    <w:rsid w:val="5FE266B3"/>
    <w:rsid w:val="6021187F"/>
    <w:rsid w:val="60FD7C74"/>
    <w:rsid w:val="64856AA0"/>
    <w:rsid w:val="658F73CC"/>
    <w:rsid w:val="65A929BA"/>
    <w:rsid w:val="67256D7C"/>
    <w:rsid w:val="67F036B2"/>
    <w:rsid w:val="698A25B6"/>
    <w:rsid w:val="6A674474"/>
    <w:rsid w:val="6C7E4A20"/>
    <w:rsid w:val="6DF565CF"/>
    <w:rsid w:val="6F2C5ABC"/>
    <w:rsid w:val="6FE521A9"/>
    <w:rsid w:val="73BD2052"/>
    <w:rsid w:val="764206E9"/>
    <w:rsid w:val="77E232BA"/>
    <w:rsid w:val="77FE0A18"/>
    <w:rsid w:val="790828AF"/>
    <w:rsid w:val="79AE6A02"/>
    <w:rsid w:val="7A862CA7"/>
    <w:rsid w:val="7ACF7BF8"/>
    <w:rsid w:val="7B2B78FE"/>
    <w:rsid w:val="7B747605"/>
    <w:rsid w:val="7C624F67"/>
    <w:rsid w:val="7C88793E"/>
    <w:rsid w:val="7D956F24"/>
    <w:rsid w:val="7E0B01FA"/>
    <w:rsid w:val="7F1903D4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2020-04-09T02:36:00Z</dcterms:created>
  <dc:creator>llb</dc:creator>
  <cp:lastModifiedBy>Administrator</cp:lastModifiedBy>
  <cp:lastPrinted>2021-10-22T00:55:26Z</cp:lastPrinted>
  <dcterms:modified xsi:type="dcterms:W3CDTF">2021-10-22T00:55:36Z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