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70" w:beforeAutospacing="0" w:after="570" w:afterAutospacing="0"/>
        <w:ind w:left="0" w:right="0" w:firstLine="0"/>
        <w:jc w:val="center"/>
        <w:rPr>
          <w:rFonts w:ascii="微软雅黑" w:hAnsi="微软雅黑" w:eastAsia="微软雅黑" w:cs="微软雅黑"/>
          <w:i w:val="0"/>
          <w:iCs w:val="0"/>
          <w:caps w:val="0"/>
          <w:color w:val="000000"/>
          <w:spacing w:val="0"/>
        </w:rPr>
      </w:pPr>
      <w:r>
        <w:rPr>
          <w:rFonts w:ascii="方正小标宋_GBK" w:hAnsi="方正小标宋_GBK" w:eastAsia="方正小标宋_GBK" w:cs="方正小标宋_GBK"/>
          <w:b w:val="0"/>
          <w:bCs w:val="0"/>
          <w:i w:val="0"/>
          <w:iCs w:val="0"/>
          <w:caps w:val="0"/>
          <w:color w:val="000000"/>
          <w:spacing w:val="0"/>
          <w:sz w:val="43"/>
          <w:szCs w:val="43"/>
          <w:shd w:val="clear" w:fill="FFFFFF"/>
        </w:rPr>
        <w:t>澄江市</w:t>
      </w:r>
      <w:r>
        <w:rPr>
          <w:rFonts w:hint="eastAsia" w:ascii="方正小标宋_GBK" w:hAnsi="方正小标宋_GBK" w:eastAsia="方正小标宋_GBK" w:cs="方正小标宋_GBK"/>
          <w:b w:val="0"/>
          <w:bCs w:val="0"/>
          <w:i w:val="0"/>
          <w:iCs w:val="0"/>
          <w:caps w:val="0"/>
          <w:color w:val="000000"/>
          <w:spacing w:val="0"/>
          <w:sz w:val="43"/>
          <w:szCs w:val="43"/>
          <w:shd w:val="clear" w:fill="FFFFFF"/>
          <w:lang w:eastAsia="zh-CN"/>
        </w:rPr>
        <w:t>水利局</w:t>
      </w:r>
      <w:r>
        <w:rPr>
          <w:rFonts w:hint="eastAsia" w:ascii="方正小标宋_GBK" w:hAnsi="方正小标宋_GBK" w:eastAsia="方正小标宋_GBK" w:cs="方正小标宋_GBK"/>
          <w:b w:val="0"/>
          <w:bCs w:val="0"/>
          <w:i w:val="0"/>
          <w:iCs w:val="0"/>
          <w:caps w:val="0"/>
          <w:color w:val="000000"/>
          <w:spacing w:val="0"/>
          <w:sz w:val="43"/>
          <w:szCs w:val="43"/>
          <w:shd w:val="clear" w:fill="FFFFFF"/>
        </w:rPr>
        <w:t>信息公开指南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150" w:afterAutospacing="0" w:line="480" w:lineRule="atLeast"/>
        <w:ind w:left="0" w:right="0" w:firstLine="510"/>
        <w:jc w:val="both"/>
        <w:rPr>
          <w:rFonts w:hint="eastAsia" w:ascii="微软雅黑" w:hAnsi="微软雅黑" w:eastAsia="微软雅黑" w:cs="微软雅黑"/>
          <w:i w:val="0"/>
          <w:iCs w:val="0"/>
          <w:caps w:val="0"/>
          <w:color w:val="000000"/>
          <w:spacing w:val="0"/>
          <w:sz w:val="24"/>
          <w:szCs w:val="24"/>
        </w:rPr>
      </w:pPr>
      <w:r>
        <w:rPr>
          <w:rFonts w:ascii="方正仿宋_GBK" w:hAnsi="方正仿宋_GBK" w:eastAsia="方正仿宋_GBK" w:cs="方正仿宋_GBK"/>
          <w:i w:val="0"/>
          <w:iCs w:val="0"/>
          <w:caps w:val="0"/>
          <w:color w:val="333333"/>
          <w:spacing w:val="0"/>
          <w:sz w:val="31"/>
          <w:szCs w:val="31"/>
          <w:shd w:val="clear" w:fill="FFFFFF"/>
        </w:rPr>
        <w:t>为了更好地提供政府信息公开服务，</w:t>
      </w:r>
      <w:r>
        <w:rPr>
          <w:rFonts w:hint="eastAsia" w:ascii="方正仿宋_GBK" w:hAnsi="方正仿宋_GBK" w:eastAsia="方正仿宋_GBK" w:cs="方正仿宋_GBK"/>
          <w:i w:val="0"/>
          <w:iCs w:val="0"/>
          <w:caps w:val="0"/>
          <w:color w:val="333333"/>
          <w:spacing w:val="0"/>
          <w:sz w:val="31"/>
          <w:szCs w:val="31"/>
          <w:shd w:val="clear" w:fill="FFFFFF"/>
        </w:rPr>
        <w:t>澄江市根据《中华人民共和国政府信息公开条例》有关规定，制定本指南。需要获得政府信息公开服务的公民、法人和其他组织，建议阅读《指南》。政府信息公开如发生变化，《指南》将及时作出更新、说明。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150" w:afterAutospacing="0" w:line="480" w:lineRule="atLeast"/>
        <w:ind w:left="0" w:right="0" w:firstLine="510"/>
        <w:jc w:val="both"/>
        <w:rPr>
          <w:rFonts w:hint="eastAsia" w:ascii="微软雅黑" w:hAnsi="微软雅黑" w:eastAsia="微软雅黑" w:cs="微软雅黑"/>
          <w:i w:val="0"/>
          <w:iCs w:val="0"/>
          <w:caps w:val="0"/>
          <w:color w:val="000000"/>
          <w:spacing w:val="0"/>
          <w:sz w:val="24"/>
          <w:szCs w:val="24"/>
        </w:rPr>
      </w:pPr>
      <w:r>
        <w:rPr>
          <w:rFonts w:ascii="方正黑体_GBK" w:hAnsi="方正黑体_GBK" w:eastAsia="方正黑体_GBK" w:cs="方正黑体_GBK"/>
          <w:i w:val="0"/>
          <w:iCs w:val="0"/>
          <w:caps w:val="0"/>
          <w:color w:val="333333"/>
          <w:spacing w:val="0"/>
          <w:sz w:val="31"/>
          <w:szCs w:val="31"/>
          <w:shd w:val="clear" w:fill="FFFFFF"/>
        </w:rPr>
        <w:t>一、</w:t>
      </w:r>
      <w:r>
        <w:rPr>
          <w:rFonts w:hint="eastAsia" w:ascii="方正黑体_GBK" w:hAnsi="方正黑体_GBK" w:eastAsia="方正黑体_GBK" w:cs="方正黑体_GBK"/>
          <w:i w:val="0"/>
          <w:iCs w:val="0"/>
          <w:caps w:val="0"/>
          <w:color w:val="333333"/>
          <w:spacing w:val="0"/>
          <w:sz w:val="31"/>
          <w:szCs w:val="31"/>
          <w:shd w:val="clear" w:fill="FFFFFF"/>
        </w:rPr>
        <w:t>政府信息公开范围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150" w:afterAutospacing="0" w:line="480" w:lineRule="atLeast"/>
        <w:ind w:left="0" w:right="0" w:firstLine="510"/>
        <w:jc w:val="both"/>
        <w:rPr>
          <w:rFonts w:hint="eastAsia" w:ascii="微软雅黑" w:hAnsi="微软雅黑" w:eastAsia="微软雅黑" w:cs="微软雅黑"/>
          <w:i w:val="0"/>
          <w:iCs w:val="0"/>
          <w:caps w:val="0"/>
          <w:color w:val="000000"/>
          <w:spacing w:val="0"/>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涉及公民、法人或者其他组织切身利益、需要社会公众广泛知晓或参与的事项，以及法律和国务院规定需要公开的其他事项。涉及国家秘密或公开后可能危及国家安全、公共安全、经济安全和社会稳定的政府信息，不属于公开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150" w:afterAutospacing="0" w:line="480" w:lineRule="atLeast"/>
        <w:ind w:left="0" w:right="0" w:firstLine="510"/>
        <w:jc w:val="both"/>
        <w:rPr>
          <w:rFonts w:hint="eastAsia" w:ascii="微软雅黑" w:hAnsi="微软雅黑" w:eastAsia="微软雅黑" w:cs="微软雅黑"/>
          <w:i w:val="0"/>
          <w:iCs w:val="0"/>
          <w:caps w:val="0"/>
          <w:color w:val="000000"/>
          <w:spacing w:val="0"/>
          <w:sz w:val="24"/>
          <w:szCs w:val="24"/>
        </w:rPr>
      </w:pPr>
      <w:r>
        <w:rPr>
          <w:rFonts w:hint="eastAsia" w:ascii="方正黑体_GBK" w:hAnsi="方正黑体_GBK" w:eastAsia="方正黑体_GBK" w:cs="方正黑体_GBK"/>
          <w:i w:val="0"/>
          <w:iCs w:val="0"/>
          <w:caps w:val="0"/>
          <w:color w:val="333333"/>
          <w:spacing w:val="0"/>
          <w:sz w:val="31"/>
          <w:szCs w:val="31"/>
          <w:shd w:val="clear" w:fill="FFFFFF"/>
        </w:rPr>
        <w:t>二、主动公开的政府信息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150" w:afterAutospacing="0" w:line="480"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（一）澄江市</w:t>
      </w:r>
      <w:r>
        <w:rPr>
          <w:rFonts w:hint="eastAsia" w:ascii="方正仿宋_GBK" w:hAnsi="方正仿宋_GBK" w:eastAsia="方正仿宋_GBK" w:cs="方正仿宋_GBK"/>
          <w:i w:val="0"/>
          <w:iCs w:val="0"/>
          <w:caps w:val="0"/>
          <w:color w:val="333333"/>
          <w:spacing w:val="0"/>
          <w:sz w:val="31"/>
          <w:szCs w:val="31"/>
          <w:shd w:val="clear" w:fill="FFFFFF"/>
          <w:lang w:eastAsia="zh-CN"/>
        </w:rPr>
        <w:t>水利局</w:t>
      </w:r>
      <w:r>
        <w:rPr>
          <w:rFonts w:hint="eastAsia" w:ascii="方正仿宋_GBK" w:hAnsi="方正仿宋_GBK" w:eastAsia="方正仿宋_GBK" w:cs="方正仿宋_GBK"/>
          <w:i w:val="0"/>
          <w:iCs w:val="0"/>
          <w:caps w:val="0"/>
          <w:color w:val="333333"/>
          <w:spacing w:val="0"/>
          <w:sz w:val="31"/>
          <w:szCs w:val="31"/>
          <w:shd w:val="clear" w:fill="FFFFFF"/>
        </w:rPr>
        <w:t>在履行职责过程中制作、获取并保存以下政府信息：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150" w:afterAutospacing="0" w:line="480"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333333"/>
          <w:spacing w:val="0"/>
          <w:sz w:val="31"/>
          <w:szCs w:val="31"/>
          <w:shd w:val="clear" w:fill="FFFFFF"/>
        </w:rPr>
        <w:t>1. </w:t>
      </w:r>
      <w:r>
        <w:rPr>
          <w:rFonts w:hint="eastAsia" w:ascii="方正仿宋_GBK" w:hAnsi="方正仿宋_GBK" w:eastAsia="方正仿宋_GBK" w:cs="方正仿宋_GBK"/>
          <w:i w:val="0"/>
          <w:iCs w:val="0"/>
          <w:caps w:val="0"/>
          <w:color w:val="333333"/>
          <w:spacing w:val="0"/>
          <w:sz w:val="31"/>
          <w:szCs w:val="31"/>
          <w:shd w:val="clear" w:fill="FFFFFF"/>
        </w:rPr>
        <w:t>市</w:t>
      </w:r>
      <w:r>
        <w:rPr>
          <w:rFonts w:hint="eastAsia" w:ascii="方正仿宋_GBK" w:hAnsi="方正仿宋_GBK" w:eastAsia="方正仿宋_GBK" w:cs="方正仿宋_GBK"/>
          <w:i w:val="0"/>
          <w:iCs w:val="0"/>
          <w:caps w:val="0"/>
          <w:color w:val="333333"/>
          <w:spacing w:val="0"/>
          <w:sz w:val="31"/>
          <w:szCs w:val="31"/>
          <w:shd w:val="clear" w:fill="FFFFFF"/>
          <w:lang w:eastAsia="zh-CN"/>
        </w:rPr>
        <w:t>水利局</w:t>
      </w:r>
      <w:r>
        <w:rPr>
          <w:rFonts w:hint="eastAsia" w:ascii="方正仿宋_GBK" w:hAnsi="方正仿宋_GBK" w:eastAsia="方正仿宋_GBK" w:cs="方正仿宋_GBK"/>
          <w:i w:val="0"/>
          <w:iCs w:val="0"/>
          <w:caps w:val="0"/>
          <w:color w:val="333333"/>
          <w:spacing w:val="0"/>
          <w:sz w:val="31"/>
          <w:szCs w:val="31"/>
          <w:shd w:val="clear" w:fill="FFFFFF"/>
        </w:rPr>
        <w:t>办公室制发的规范性文件及有关政策解读；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150" w:afterAutospacing="0" w:line="480"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333333"/>
          <w:spacing w:val="0"/>
          <w:sz w:val="31"/>
          <w:szCs w:val="31"/>
          <w:shd w:val="clear" w:fill="FFFFFF"/>
        </w:rPr>
        <w:t>2. </w:t>
      </w:r>
      <w:r>
        <w:rPr>
          <w:rFonts w:hint="eastAsia" w:ascii="方正仿宋_GBK" w:hAnsi="方正仿宋_GBK" w:eastAsia="方正仿宋_GBK" w:cs="方正仿宋_GBK"/>
          <w:i w:val="0"/>
          <w:iCs w:val="0"/>
          <w:caps w:val="0"/>
          <w:color w:val="333333"/>
          <w:spacing w:val="0"/>
          <w:sz w:val="31"/>
          <w:szCs w:val="31"/>
          <w:shd w:val="clear" w:fill="FFFFFF"/>
        </w:rPr>
        <w:t>市</w:t>
      </w:r>
      <w:r>
        <w:rPr>
          <w:rFonts w:hint="eastAsia" w:ascii="方正仿宋_GBK" w:hAnsi="方正仿宋_GBK" w:eastAsia="方正仿宋_GBK" w:cs="方正仿宋_GBK"/>
          <w:i w:val="0"/>
          <w:iCs w:val="0"/>
          <w:caps w:val="0"/>
          <w:color w:val="333333"/>
          <w:spacing w:val="0"/>
          <w:sz w:val="31"/>
          <w:szCs w:val="31"/>
          <w:shd w:val="clear" w:fill="FFFFFF"/>
          <w:lang w:eastAsia="zh-CN"/>
        </w:rPr>
        <w:t>水利局</w:t>
      </w:r>
      <w:r>
        <w:rPr>
          <w:rFonts w:hint="eastAsia" w:ascii="方正仿宋_GBK" w:hAnsi="方正仿宋_GBK" w:eastAsia="方正仿宋_GBK" w:cs="方正仿宋_GBK"/>
          <w:i w:val="0"/>
          <w:iCs w:val="0"/>
          <w:caps w:val="0"/>
          <w:color w:val="333333"/>
          <w:spacing w:val="0"/>
          <w:sz w:val="31"/>
          <w:szCs w:val="31"/>
          <w:shd w:val="clear" w:fill="FFFFFF"/>
        </w:rPr>
        <w:t>领导及分工、机构职能；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333333"/>
          <w:spacing w:val="0"/>
          <w:sz w:val="31"/>
          <w:szCs w:val="31"/>
          <w:shd w:val="clear" w:fill="FFFFFF"/>
        </w:rPr>
        <w:t>3. </w:t>
      </w:r>
      <w:r>
        <w:rPr>
          <w:rFonts w:hint="eastAsia" w:ascii="方正仿宋_GBK" w:hAnsi="方正仿宋_GBK" w:eastAsia="方正仿宋_GBK" w:cs="方正仿宋_GBK"/>
          <w:i w:val="0"/>
          <w:iCs w:val="0"/>
          <w:caps w:val="0"/>
          <w:color w:val="333333"/>
          <w:spacing w:val="0"/>
          <w:sz w:val="31"/>
          <w:szCs w:val="31"/>
          <w:shd w:val="clear" w:fill="FFFFFF"/>
        </w:rPr>
        <w:t>市</w:t>
      </w:r>
      <w:r>
        <w:rPr>
          <w:rFonts w:hint="eastAsia" w:ascii="方正仿宋_GBK" w:hAnsi="方正仿宋_GBK" w:eastAsia="方正仿宋_GBK" w:cs="方正仿宋_GBK"/>
          <w:i w:val="0"/>
          <w:iCs w:val="0"/>
          <w:caps w:val="0"/>
          <w:color w:val="333333"/>
          <w:spacing w:val="0"/>
          <w:sz w:val="31"/>
          <w:szCs w:val="31"/>
          <w:shd w:val="clear" w:fill="FFFFFF"/>
          <w:lang w:eastAsia="zh-CN"/>
        </w:rPr>
        <w:t>水利局</w:t>
      </w:r>
      <w:r>
        <w:rPr>
          <w:rFonts w:hint="eastAsia" w:ascii="方正仿宋_GBK" w:hAnsi="方正仿宋_GBK" w:eastAsia="方正仿宋_GBK" w:cs="方正仿宋_GBK"/>
          <w:i w:val="0"/>
          <w:iCs w:val="0"/>
          <w:caps w:val="0"/>
          <w:color w:val="333333"/>
          <w:spacing w:val="0"/>
          <w:sz w:val="31"/>
          <w:szCs w:val="31"/>
          <w:shd w:val="clear" w:fill="FFFFFF"/>
        </w:rPr>
        <w:t>领导出席的重要政务活动；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333333"/>
          <w:spacing w:val="0"/>
          <w:sz w:val="31"/>
          <w:szCs w:val="31"/>
          <w:shd w:val="clear" w:fill="FFFFFF"/>
        </w:rPr>
        <w:t>4. </w:t>
      </w:r>
      <w:r>
        <w:rPr>
          <w:rFonts w:hint="eastAsia" w:ascii="方正仿宋_GBK" w:hAnsi="方正仿宋_GBK" w:eastAsia="方正仿宋_GBK" w:cs="方正仿宋_GBK"/>
          <w:i w:val="0"/>
          <w:iCs w:val="0"/>
          <w:caps w:val="0"/>
          <w:color w:val="333333"/>
          <w:spacing w:val="0"/>
          <w:sz w:val="31"/>
          <w:szCs w:val="31"/>
          <w:shd w:val="clear" w:fill="FFFFFF"/>
        </w:rPr>
        <w:t>市</w:t>
      </w:r>
      <w:r>
        <w:rPr>
          <w:rFonts w:hint="eastAsia" w:ascii="方正仿宋_GBK" w:hAnsi="方正仿宋_GBK" w:eastAsia="方正仿宋_GBK" w:cs="方正仿宋_GBK"/>
          <w:i w:val="0"/>
          <w:iCs w:val="0"/>
          <w:caps w:val="0"/>
          <w:color w:val="333333"/>
          <w:spacing w:val="0"/>
          <w:sz w:val="31"/>
          <w:szCs w:val="31"/>
          <w:shd w:val="clear" w:fill="FFFFFF"/>
          <w:lang w:eastAsia="zh-CN"/>
        </w:rPr>
        <w:t>水利局</w:t>
      </w:r>
      <w:r>
        <w:rPr>
          <w:rFonts w:hint="eastAsia" w:ascii="方正仿宋_GBK" w:hAnsi="方正仿宋_GBK" w:eastAsia="方正仿宋_GBK" w:cs="方正仿宋_GBK"/>
          <w:i w:val="0"/>
          <w:iCs w:val="0"/>
          <w:caps w:val="0"/>
          <w:color w:val="333333"/>
          <w:spacing w:val="0"/>
          <w:sz w:val="31"/>
          <w:szCs w:val="31"/>
          <w:shd w:val="clear" w:fill="FFFFFF"/>
        </w:rPr>
        <w:t>公示公告；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333333"/>
          <w:spacing w:val="0"/>
          <w:sz w:val="31"/>
          <w:szCs w:val="31"/>
          <w:shd w:val="clear" w:fill="FFFFFF"/>
        </w:rPr>
        <w:t>5. </w:t>
      </w:r>
      <w:r>
        <w:rPr>
          <w:rFonts w:hint="eastAsia" w:ascii="方正仿宋_GBK" w:hAnsi="方正仿宋_GBK" w:eastAsia="方正仿宋_GBK" w:cs="方正仿宋_GBK"/>
          <w:i w:val="0"/>
          <w:iCs w:val="0"/>
          <w:caps w:val="0"/>
          <w:color w:val="333333"/>
          <w:spacing w:val="0"/>
          <w:sz w:val="31"/>
          <w:szCs w:val="31"/>
          <w:shd w:val="clear" w:fill="FFFFFF"/>
        </w:rPr>
        <w:t>政府网站年度报表；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333333"/>
          <w:spacing w:val="0"/>
          <w:sz w:val="31"/>
          <w:szCs w:val="31"/>
          <w:shd w:val="clear" w:fill="FFFFFF"/>
        </w:rPr>
        <w:t>6. </w:t>
      </w:r>
      <w:r>
        <w:rPr>
          <w:rFonts w:hint="eastAsia" w:ascii="方正仿宋_GBK" w:hAnsi="方正仿宋_GBK" w:eastAsia="方正仿宋_GBK" w:cs="方正仿宋_GBK"/>
          <w:i w:val="0"/>
          <w:iCs w:val="0"/>
          <w:caps w:val="0"/>
          <w:color w:val="333333"/>
          <w:spacing w:val="0"/>
          <w:sz w:val="31"/>
          <w:szCs w:val="31"/>
          <w:shd w:val="clear" w:fill="FFFFFF"/>
        </w:rPr>
        <w:t>市</w:t>
      </w:r>
      <w:r>
        <w:rPr>
          <w:rFonts w:hint="eastAsia" w:ascii="方正仿宋_GBK" w:hAnsi="方正仿宋_GBK" w:eastAsia="方正仿宋_GBK" w:cs="方正仿宋_GBK"/>
          <w:i w:val="0"/>
          <w:iCs w:val="0"/>
          <w:caps w:val="0"/>
          <w:color w:val="333333"/>
          <w:spacing w:val="0"/>
          <w:sz w:val="31"/>
          <w:szCs w:val="31"/>
          <w:shd w:val="clear" w:fill="FFFFFF"/>
          <w:lang w:eastAsia="zh-CN"/>
        </w:rPr>
        <w:t>水利局</w:t>
      </w:r>
      <w:r>
        <w:rPr>
          <w:rFonts w:hint="eastAsia" w:ascii="方正仿宋_GBK" w:hAnsi="方正仿宋_GBK" w:eastAsia="方正仿宋_GBK" w:cs="方正仿宋_GBK"/>
          <w:i w:val="0"/>
          <w:iCs w:val="0"/>
          <w:caps w:val="0"/>
          <w:color w:val="333333"/>
          <w:spacing w:val="0"/>
          <w:sz w:val="31"/>
          <w:szCs w:val="31"/>
          <w:shd w:val="clear" w:fill="FFFFFF"/>
        </w:rPr>
        <w:t>财政预决算信息；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Times New Roman" w:hAnsi="Times New Roman" w:eastAsia="微软雅黑" w:cs="Times New Roman"/>
          <w:i w:val="0"/>
          <w:iCs w:val="0"/>
          <w:caps w:val="0"/>
          <w:color w:val="333333"/>
          <w:spacing w:val="0"/>
          <w:sz w:val="31"/>
          <w:szCs w:val="31"/>
          <w:shd w:val="clear" w:fill="FFFFFF"/>
          <w:lang w:val="en-US" w:eastAsia="zh-CN"/>
        </w:rPr>
        <w:t>7</w:t>
      </w:r>
      <w:r>
        <w:rPr>
          <w:rFonts w:hint="default" w:ascii="Times New Roman" w:hAnsi="Times New Roman" w:eastAsia="微软雅黑" w:cs="Times New Roman"/>
          <w:i w:val="0"/>
          <w:iCs w:val="0"/>
          <w:caps w:val="0"/>
          <w:color w:val="333333"/>
          <w:spacing w:val="0"/>
          <w:sz w:val="31"/>
          <w:szCs w:val="31"/>
          <w:shd w:val="clear" w:fill="FFFFFF"/>
        </w:rPr>
        <w:t>.</w:t>
      </w:r>
      <w:r>
        <w:rPr>
          <w:rFonts w:hint="eastAsia" w:ascii="微软雅黑" w:hAnsi="微软雅黑" w:eastAsia="微软雅黑" w:cs="微软雅黑"/>
          <w:i w:val="0"/>
          <w:iCs w:val="0"/>
          <w:caps w:val="0"/>
          <w:color w:val="333333"/>
          <w:spacing w:val="0"/>
          <w:sz w:val="31"/>
          <w:szCs w:val="31"/>
          <w:shd w:val="clear" w:fill="FFFFFF"/>
        </w:rPr>
        <w:t> </w:t>
      </w:r>
      <w:r>
        <w:rPr>
          <w:rFonts w:hint="eastAsia" w:ascii="方正仿宋_GBK" w:hAnsi="方正仿宋_GBK" w:eastAsia="方正仿宋_GBK" w:cs="方正仿宋_GBK"/>
          <w:i w:val="0"/>
          <w:iCs w:val="0"/>
          <w:caps w:val="0"/>
          <w:color w:val="333333"/>
          <w:spacing w:val="0"/>
          <w:sz w:val="31"/>
          <w:szCs w:val="31"/>
          <w:shd w:val="clear" w:fill="FFFFFF"/>
        </w:rPr>
        <w:t>其他依照法律法规和国家有关规定应当主动公开的政府信息。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jc w:val="both"/>
        <w:rPr>
          <w:rFonts w:hint="eastAsia" w:ascii="微软雅黑" w:hAnsi="微软雅黑" w:eastAsia="微软雅黑" w:cs="微软雅黑"/>
          <w:i w:val="0"/>
          <w:iCs w:val="0"/>
          <w:caps w:val="0"/>
          <w:color w:val="000000"/>
          <w:spacing w:val="0"/>
          <w:sz w:val="24"/>
          <w:szCs w:val="24"/>
        </w:rPr>
      </w:pPr>
      <w:r>
        <w:rPr>
          <w:rFonts w:ascii="方正楷体_GBK" w:hAnsi="方正楷体_GBK" w:eastAsia="方正楷体_GBK" w:cs="方正楷体_GBK"/>
          <w:i w:val="0"/>
          <w:iCs w:val="0"/>
          <w:caps w:val="0"/>
          <w:color w:val="333333"/>
          <w:spacing w:val="0"/>
          <w:sz w:val="31"/>
          <w:szCs w:val="31"/>
          <w:shd w:val="clear" w:fill="FFFFFF"/>
        </w:rPr>
        <w:t>（二）对外发布政府信息的渠道</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澄江市对外发布政府信息的查阅渠道如下：</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方正仿宋_GBK" w:hAnsi="方正仿宋_GBK" w:eastAsia="方正仿宋_GBK" w:cs="方正仿宋_GBK"/>
          <w:i w:val="0"/>
          <w:iCs w:val="0"/>
          <w:caps w:val="0"/>
          <w:color w:val="333333"/>
          <w:spacing w:val="0"/>
          <w:sz w:val="31"/>
          <w:szCs w:val="31"/>
          <w:shd w:val="clear" w:fill="FFFFFF"/>
        </w:rPr>
      </w:pPr>
      <w:r>
        <w:rPr>
          <w:rFonts w:hint="eastAsia" w:ascii="方正仿宋_GBK" w:hAnsi="方正仿宋_GBK" w:eastAsia="方正仿宋_GBK" w:cs="方正仿宋_GBK"/>
          <w:i w:val="0"/>
          <w:iCs w:val="0"/>
          <w:caps w:val="0"/>
          <w:color w:val="333333"/>
          <w:spacing w:val="0"/>
          <w:sz w:val="31"/>
          <w:szCs w:val="31"/>
          <w:shd w:val="clear" w:fill="FFFFFF"/>
        </w:rPr>
        <w:t>澄江市</w:t>
      </w:r>
      <w:r>
        <w:rPr>
          <w:rFonts w:hint="eastAsia" w:ascii="方正仿宋_GBK" w:hAnsi="方正仿宋_GBK" w:eastAsia="方正仿宋_GBK" w:cs="方正仿宋_GBK"/>
          <w:i w:val="0"/>
          <w:iCs w:val="0"/>
          <w:caps w:val="0"/>
          <w:color w:val="333333"/>
          <w:spacing w:val="0"/>
          <w:sz w:val="31"/>
          <w:szCs w:val="31"/>
          <w:shd w:val="clear" w:fill="FFFFFF"/>
          <w:lang w:eastAsia="zh-CN"/>
        </w:rPr>
        <w:t>水利局</w:t>
      </w:r>
      <w:r>
        <w:rPr>
          <w:rFonts w:hint="eastAsia" w:ascii="方正仿宋_GBK" w:hAnsi="方正仿宋_GBK" w:eastAsia="方正仿宋_GBK" w:cs="方正仿宋_GBK"/>
          <w:i w:val="0"/>
          <w:iCs w:val="0"/>
          <w:caps w:val="0"/>
          <w:color w:val="333333"/>
          <w:spacing w:val="0"/>
          <w:sz w:val="31"/>
          <w:szCs w:val="31"/>
          <w:shd w:val="clear" w:fill="FFFFFF"/>
        </w:rPr>
        <w:t>门户网站：</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645" w:leftChars="0" w:right="0" w:rightChars="0"/>
        <w:jc w:val="both"/>
        <w:rPr>
          <w:rFonts w:hint="default" w:ascii="Times New Roman" w:hAnsi="Times New Roman" w:eastAsia="微软雅黑" w:cs="Times New Roman"/>
          <w:i w:val="0"/>
          <w:iCs w:val="0"/>
          <w:caps w:val="0"/>
          <w:color w:val="333333"/>
          <w:spacing w:val="0"/>
          <w:sz w:val="31"/>
          <w:szCs w:val="31"/>
          <w:shd w:val="clear" w:fill="FFFFFF"/>
        </w:rPr>
      </w:pPr>
      <w:r>
        <w:rPr>
          <w:rFonts w:hint="default" w:ascii="Times New Roman" w:hAnsi="Times New Roman" w:eastAsia="微软雅黑" w:cs="Times New Roman"/>
          <w:i w:val="0"/>
          <w:iCs w:val="0"/>
          <w:caps w:val="0"/>
          <w:color w:val="333333"/>
          <w:spacing w:val="0"/>
          <w:sz w:val="31"/>
          <w:szCs w:val="31"/>
          <w:shd w:val="clear" w:fill="FFFFFF"/>
        </w:rPr>
        <w:t>http://www.yncj.gov.cn/cjxzfxxgk/cjsslj/</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jc w:val="both"/>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333333"/>
          <w:spacing w:val="0"/>
          <w:sz w:val="31"/>
          <w:szCs w:val="31"/>
          <w:shd w:val="clear" w:fill="FFFFFF"/>
        </w:rPr>
        <w:t>2. </w:t>
      </w:r>
      <w:r>
        <w:rPr>
          <w:rFonts w:hint="eastAsia" w:ascii="方正仿宋_GBK" w:hAnsi="方正仿宋_GBK" w:eastAsia="方正仿宋_GBK" w:cs="方正仿宋_GBK"/>
          <w:i w:val="0"/>
          <w:iCs w:val="0"/>
          <w:caps w:val="0"/>
          <w:color w:val="333333"/>
          <w:spacing w:val="0"/>
          <w:sz w:val="31"/>
          <w:szCs w:val="31"/>
          <w:shd w:val="clear" w:fill="FFFFFF"/>
        </w:rPr>
        <w:t>云南省玉溪市澄江市凤翔路北</w:t>
      </w:r>
      <w:r>
        <w:rPr>
          <w:rFonts w:hint="default" w:ascii="Times New Roman" w:hAnsi="Times New Roman" w:eastAsia="微软雅黑" w:cs="Times New Roman"/>
          <w:i w:val="0"/>
          <w:iCs w:val="0"/>
          <w:caps w:val="0"/>
          <w:color w:val="333333"/>
          <w:spacing w:val="0"/>
          <w:sz w:val="31"/>
          <w:szCs w:val="31"/>
          <w:shd w:val="clear" w:fill="FFFFFF"/>
        </w:rPr>
        <w:t>14</w:t>
      </w:r>
      <w:r>
        <w:rPr>
          <w:rFonts w:hint="eastAsia" w:ascii="方正仿宋_GBK" w:hAnsi="方正仿宋_GBK" w:eastAsia="方正仿宋_GBK" w:cs="方正仿宋_GBK"/>
          <w:i w:val="0"/>
          <w:iCs w:val="0"/>
          <w:caps w:val="0"/>
          <w:color w:val="333333"/>
          <w:spacing w:val="0"/>
          <w:sz w:val="31"/>
          <w:szCs w:val="31"/>
          <w:shd w:val="clear" w:fill="FFFFFF"/>
        </w:rPr>
        <w:t>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方正黑体_GBK" w:hAnsi="方正黑体_GBK" w:eastAsia="方正黑体_GBK" w:cs="方正黑体_GBK"/>
          <w:i w:val="0"/>
          <w:iCs w:val="0"/>
          <w:caps w:val="0"/>
          <w:color w:val="333333"/>
          <w:spacing w:val="0"/>
          <w:sz w:val="31"/>
          <w:szCs w:val="31"/>
          <w:shd w:val="clear" w:fill="FFFFFF"/>
        </w:rPr>
        <w:t>三、依申请公开的政府信息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公民、法人或者其他组织可以向澄江市</w:t>
      </w:r>
      <w:r>
        <w:rPr>
          <w:rFonts w:hint="eastAsia" w:ascii="方正仿宋_GBK" w:hAnsi="方正仿宋_GBK" w:eastAsia="方正仿宋_GBK" w:cs="方正仿宋_GBK"/>
          <w:i w:val="0"/>
          <w:iCs w:val="0"/>
          <w:caps w:val="0"/>
          <w:color w:val="333333"/>
          <w:spacing w:val="0"/>
          <w:sz w:val="31"/>
          <w:szCs w:val="31"/>
          <w:shd w:val="clear" w:fill="FFFFFF"/>
          <w:lang w:eastAsia="zh-CN"/>
        </w:rPr>
        <w:t>水利局</w:t>
      </w:r>
      <w:r>
        <w:rPr>
          <w:rFonts w:hint="eastAsia" w:ascii="方正仿宋_GBK" w:hAnsi="方正仿宋_GBK" w:eastAsia="方正仿宋_GBK" w:cs="方正仿宋_GBK"/>
          <w:i w:val="0"/>
          <w:iCs w:val="0"/>
          <w:caps w:val="0"/>
          <w:color w:val="333333"/>
          <w:spacing w:val="0"/>
          <w:sz w:val="31"/>
          <w:szCs w:val="31"/>
          <w:shd w:val="clear" w:fill="FFFFFF"/>
        </w:rPr>
        <w:t>申请获取主动公开信息以外的政府信息。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方正楷体_GBK" w:hAnsi="方正楷体_GBK" w:eastAsia="方正楷体_GBK" w:cs="方正楷体_GBK"/>
          <w:i w:val="0"/>
          <w:iCs w:val="0"/>
          <w:caps w:val="0"/>
          <w:color w:val="333333"/>
          <w:spacing w:val="0"/>
          <w:sz w:val="31"/>
          <w:szCs w:val="31"/>
          <w:shd w:val="clear" w:fill="FFFFFF"/>
        </w:rPr>
        <w:t>（一）受理机构、时间、地点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jc w:val="both"/>
        <w:rPr>
          <w:rFonts w:hint="eastAsia" w:ascii="微软雅黑" w:hAnsi="微软雅黑" w:eastAsia="方正仿宋_GBK" w:cs="微软雅黑"/>
          <w:i w:val="0"/>
          <w:iCs w:val="0"/>
          <w:caps w:val="0"/>
          <w:color w:val="000000"/>
          <w:spacing w:val="0"/>
          <w:sz w:val="24"/>
          <w:szCs w:val="24"/>
          <w:lang w:eastAsia="zh-CN"/>
        </w:rPr>
      </w:pPr>
      <w:r>
        <w:rPr>
          <w:rFonts w:hint="eastAsia" w:ascii="方正仿宋_GBK" w:hAnsi="方正仿宋_GBK" w:eastAsia="方正仿宋_GBK" w:cs="方正仿宋_GBK"/>
          <w:i w:val="0"/>
          <w:iCs w:val="0"/>
          <w:caps w:val="0"/>
          <w:color w:val="333333"/>
          <w:spacing w:val="0"/>
          <w:sz w:val="31"/>
          <w:szCs w:val="31"/>
          <w:shd w:val="clear" w:fill="FFFFFF"/>
        </w:rPr>
        <w:t>办理机构：澄江市</w:t>
      </w:r>
      <w:r>
        <w:rPr>
          <w:rFonts w:hint="eastAsia" w:ascii="方正仿宋_GBK" w:hAnsi="方正仿宋_GBK" w:eastAsia="方正仿宋_GBK" w:cs="方正仿宋_GBK"/>
          <w:i w:val="0"/>
          <w:iCs w:val="0"/>
          <w:caps w:val="0"/>
          <w:color w:val="333333"/>
          <w:spacing w:val="0"/>
          <w:sz w:val="31"/>
          <w:szCs w:val="31"/>
          <w:shd w:val="clear" w:fill="FFFFFF"/>
          <w:lang w:eastAsia="zh-CN"/>
        </w:rPr>
        <w:t>水利局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办公地址：澄江市凤麓街道办事处凤翔路北</w:t>
      </w:r>
      <w:r>
        <w:rPr>
          <w:rFonts w:hint="eastAsia" w:ascii="Times New Roman" w:hAnsi="Times New Roman" w:eastAsia="微软雅黑" w:cs="Times New Roman"/>
          <w:i w:val="0"/>
          <w:iCs w:val="0"/>
          <w:caps w:val="0"/>
          <w:color w:val="333333"/>
          <w:spacing w:val="0"/>
          <w:sz w:val="31"/>
          <w:szCs w:val="31"/>
          <w:shd w:val="clear" w:fill="FFFFFF"/>
          <w:lang w:val="en-US" w:eastAsia="zh-CN"/>
        </w:rPr>
        <w:t>14</w:t>
      </w:r>
      <w:r>
        <w:rPr>
          <w:rFonts w:hint="eastAsia" w:ascii="方正仿宋_GBK" w:hAnsi="方正仿宋_GBK" w:eastAsia="方正仿宋_GBK" w:cs="方正仿宋_GBK"/>
          <w:i w:val="0"/>
          <w:iCs w:val="0"/>
          <w:caps w:val="0"/>
          <w:color w:val="333333"/>
          <w:spacing w:val="0"/>
          <w:sz w:val="31"/>
          <w:szCs w:val="31"/>
          <w:shd w:val="clear" w:fill="FFFFFF"/>
        </w:rPr>
        <w:t>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受理时间：周一</w:t>
      </w:r>
      <w:r>
        <w:rPr>
          <w:rFonts w:ascii="Times New Roman" w:hAnsi="Times New Roman" w:eastAsia="方正仿宋_GBK" w:cs="Times New Roman"/>
          <w:i w:val="0"/>
          <w:iCs w:val="0"/>
          <w:caps w:val="0"/>
          <w:color w:val="333333"/>
          <w:spacing w:val="0"/>
          <w:sz w:val="31"/>
          <w:szCs w:val="31"/>
          <w:shd w:val="clear" w:fill="FFFFFF"/>
        </w:rPr>
        <w:t>—</w:t>
      </w:r>
      <w:r>
        <w:rPr>
          <w:rFonts w:hint="eastAsia" w:ascii="方正仿宋_GBK" w:hAnsi="方正仿宋_GBK" w:eastAsia="方正仿宋_GBK" w:cs="方正仿宋_GBK"/>
          <w:i w:val="0"/>
          <w:iCs w:val="0"/>
          <w:caps w:val="0"/>
          <w:color w:val="333333"/>
          <w:spacing w:val="0"/>
          <w:sz w:val="31"/>
          <w:szCs w:val="31"/>
          <w:shd w:val="clear" w:fill="FFFFFF"/>
        </w:rPr>
        <w:t>周五，上午</w:t>
      </w:r>
      <w:r>
        <w:rPr>
          <w:rFonts w:hint="default" w:ascii="Times New Roman" w:hAnsi="Times New Roman" w:eastAsia="方正仿宋_GBK" w:cs="Times New Roman"/>
          <w:i w:val="0"/>
          <w:iCs w:val="0"/>
          <w:caps w:val="0"/>
          <w:color w:val="333333"/>
          <w:spacing w:val="0"/>
          <w:sz w:val="31"/>
          <w:szCs w:val="31"/>
          <w:shd w:val="clear" w:fill="FFFFFF"/>
        </w:rPr>
        <w:t>8:</w:t>
      </w:r>
      <w:r>
        <w:rPr>
          <w:rFonts w:hint="eastAsia" w:ascii="Times New Roman" w:hAnsi="Times New Roman" w:eastAsia="方正仿宋_GBK" w:cs="Times New Roman"/>
          <w:i w:val="0"/>
          <w:iCs w:val="0"/>
          <w:caps w:val="0"/>
          <w:color w:val="333333"/>
          <w:spacing w:val="0"/>
          <w:sz w:val="31"/>
          <w:szCs w:val="31"/>
          <w:shd w:val="clear" w:fill="FFFFFF"/>
          <w:lang w:val="en-US" w:eastAsia="zh-CN"/>
        </w:rPr>
        <w:t>3</w:t>
      </w:r>
      <w:r>
        <w:rPr>
          <w:rFonts w:hint="default" w:ascii="Times New Roman" w:hAnsi="Times New Roman" w:eastAsia="方正仿宋_GBK" w:cs="Times New Roman"/>
          <w:i w:val="0"/>
          <w:iCs w:val="0"/>
          <w:caps w:val="0"/>
          <w:color w:val="333333"/>
          <w:spacing w:val="0"/>
          <w:sz w:val="31"/>
          <w:szCs w:val="31"/>
          <w:shd w:val="clear" w:fill="FFFFFF"/>
        </w:rPr>
        <w:t>0</w:t>
      </w:r>
      <w:r>
        <w:rPr>
          <w:rFonts w:hint="eastAsia" w:ascii="方正仿宋_GBK" w:hAnsi="方正仿宋_GBK" w:eastAsia="方正仿宋_GBK" w:cs="方正仿宋_GBK"/>
          <w:i w:val="0"/>
          <w:iCs w:val="0"/>
          <w:caps w:val="0"/>
          <w:color w:val="333333"/>
          <w:spacing w:val="0"/>
          <w:sz w:val="31"/>
          <w:szCs w:val="31"/>
          <w:shd w:val="clear" w:fill="FFFFFF"/>
        </w:rPr>
        <w:t>—</w:t>
      </w:r>
      <w:r>
        <w:rPr>
          <w:rFonts w:hint="default" w:ascii="Times New Roman" w:hAnsi="Times New Roman" w:eastAsia="方正仿宋_GBK" w:cs="Times New Roman"/>
          <w:i w:val="0"/>
          <w:iCs w:val="0"/>
          <w:caps w:val="0"/>
          <w:color w:val="333333"/>
          <w:spacing w:val="0"/>
          <w:sz w:val="31"/>
          <w:szCs w:val="31"/>
          <w:shd w:val="clear" w:fill="FFFFFF"/>
        </w:rPr>
        <w:t>1</w:t>
      </w:r>
      <w:r>
        <w:rPr>
          <w:rFonts w:hint="eastAsia" w:ascii="Times New Roman" w:hAnsi="Times New Roman" w:eastAsia="方正仿宋_GBK" w:cs="Times New Roman"/>
          <w:i w:val="0"/>
          <w:iCs w:val="0"/>
          <w:caps w:val="0"/>
          <w:color w:val="333333"/>
          <w:spacing w:val="0"/>
          <w:sz w:val="31"/>
          <w:szCs w:val="31"/>
          <w:shd w:val="clear" w:fill="FFFFFF"/>
          <w:lang w:val="en-US" w:eastAsia="zh-CN"/>
        </w:rPr>
        <w:t>2</w:t>
      </w:r>
      <w:r>
        <w:rPr>
          <w:rFonts w:hint="default" w:ascii="Times New Roman" w:hAnsi="Times New Roman" w:eastAsia="方正仿宋_GBK" w:cs="Times New Roman"/>
          <w:i w:val="0"/>
          <w:iCs w:val="0"/>
          <w:caps w:val="0"/>
          <w:color w:val="333333"/>
          <w:spacing w:val="0"/>
          <w:sz w:val="31"/>
          <w:szCs w:val="31"/>
          <w:shd w:val="clear" w:fill="FFFFFF"/>
        </w:rPr>
        <w:t>:</w:t>
      </w:r>
      <w:r>
        <w:rPr>
          <w:rFonts w:hint="eastAsia" w:ascii="Times New Roman" w:hAnsi="Times New Roman" w:eastAsia="方正仿宋_GBK" w:cs="Times New Roman"/>
          <w:i w:val="0"/>
          <w:iCs w:val="0"/>
          <w:caps w:val="0"/>
          <w:color w:val="333333"/>
          <w:spacing w:val="0"/>
          <w:sz w:val="31"/>
          <w:szCs w:val="31"/>
          <w:shd w:val="clear" w:fill="FFFFFF"/>
          <w:lang w:val="en-US" w:eastAsia="zh-CN"/>
        </w:rPr>
        <w:t>0</w:t>
      </w:r>
      <w:r>
        <w:rPr>
          <w:rFonts w:hint="default" w:ascii="Times New Roman" w:hAnsi="Times New Roman" w:eastAsia="方正仿宋_GBK" w:cs="Times New Roman"/>
          <w:i w:val="0"/>
          <w:iCs w:val="0"/>
          <w:caps w:val="0"/>
          <w:color w:val="333333"/>
          <w:spacing w:val="0"/>
          <w:sz w:val="31"/>
          <w:szCs w:val="31"/>
          <w:shd w:val="clear" w:fill="FFFFFF"/>
        </w:rPr>
        <w:t>0</w:t>
      </w:r>
      <w:r>
        <w:rPr>
          <w:rFonts w:hint="eastAsia" w:ascii="方正仿宋_GBK" w:hAnsi="方正仿宋_GBK" w:eastAsia="方正仿宋_GBK" w:cs="方正仿宋_GBK"/>
          <w:i w:val="0"/>
          <w:iCs w:val="0"/>
          <w:caps w:val="0"/>
          <w:color w:val="333333"/>
          <w:spacing w:val="0"/>
          <w:sz w:val="31"/>
          <w:szCs w:val="31"/>
          <w:shd w:val="clear" w:fill="FFFFFF"/>
        </w:rPr>
        <w:t>，下午：</w:t>
      </w:r>
      <w:r>
        <w:rPr>
          <w:rFonts w:hint="default" w:ascii="Times New Roman" w:hAnsi="Times New Roman" w:eastAsia="方正仿宋_GBK" w:cs="Times New Roman"/>
          <w:i w:val="0"/>
          <w:iCs w:val="0"/>
          <w:caps w:val="0"/>
          <w:color w:val="333333"/>
          <w:spacing w:val="0"/>
          <w:sz w:val="31"/>
          <w:szCs w:val="31"/>
          <w:shd w:val="clear" w:fill="FFFFFF"/>
        </w:rPr>
        <w:t>14:3</w:t>
      </w:r>
      <w:bookmarkStart w:id="0" w:name="_GoBack"/>
      <w:bookmarkEnd w:id="0"/>
      <w:r>
        <w:rPr>
          <w:rFonts w:hint="default" w:ascii="Times New Roman" w:hAnsi="Times New Roman" w:eastAsia="方正仿宋_GBK" w:cs="Times New Roman"/>
          <w:i w:val="0"/>
          <w:iCs w:val="0"/>
          <w:caps w:val="0"/>
          <w:color w:val="333333"/>
          <w:spacing w:val="0"/>
          <w:sz w:val="31"/>
          <w:szCs w:val="31"/>
          <w:shd w:val="clear" w:fill="FFFFFF"/>
        </w:rPr>
        <w:t>0—18:00</w:t>
      </w:r>
      <w:r>
        <w:rPr>
          <w:rFonts w:hint="eastAsia" w:ascii="方正仿宋_GBK" w:hAnsi="方正仿宋_GBK" w:eastAsia="方正仿宋_GBK" w:cs="方正仿宋_GBK"/>
          <w:i w:val="0"/>
          <w:iCs w:val="0"/>
          <w:caps w:val="0"/>
          <w:color w:val="333333"/>
          <w:spacing w:val="0"/>
          <w:sz w:val="31"/>
          <w:szCs w:val="31"/>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邮政编码：</w:t>
      </w:r>
      <w:r>
        <w:rPr>
          <w:rFonts w:hint="default" w:ascii="Times New Roman" w:hAnsi="Times New Roman" w:eastAsia="微软雅黑" w:cs="Times New Roman"/>
          <w:i w:val="0"/>
          <w:iCs w:val="0"/>
          <w:caps w:val="0"/>
          <w:color w:val="333333"/>
          <w:spacing w:val="0"/>
          <w:sz w:val="31"/>
          <w:szCs w:val="31"/>
          <w:shd w:val="clear" w:fill="FFFFFF"/>
        </w:rPr>
        <w:t>652599</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微软雅黑" w:hAnsi="微软雅黑" w:eastAsia="微软雅黑" w:cs="微软雅黑"/>
          <w:i w:val="0"/>
          <w:iCs w:val="0"/>
          <w:caps w:val="0"/>
          <w:color w:val="000000"/>
          <w:spacing w:val="0"/>
          <w:sz w:val="24"/>
          <w:szCs w:val="24"/>
          <w:lang w:val="en-US" w:eastAsia="zh-CN"/>
        </w:rPr>
      </w:pPr>
      <w:r>
        <w:rPr>
          <w:rFonts w:hint="eastAsia" w:ascii="方正仿宋_GBK" w:hAnsi="方正仿宋_GBK" w:eastAsia="方正仿宋_GBK" w:cs="方正仿宋_GBK"/>
          <w:i w:val="0"/>
          <w:iCs w:val="0"/>
          <w:caps w:val="0"/>
          <w:color w:val="333333"/>
          <w:spacing w:val="0"/>
          <w:sz w:val="31"/>
          <w:szCs w:val="31"/>
          <w:shd w:val="clear" w:fill="FFFFFF"/>
        </w:rPr>
        <w:t>联系电话：</w:t>
      </w:r>
      <w:r>
        <w:rPr>
          <w:rFonts w:hint="default" w:ascii="Times New Roman" w:hAnsi="Times New Roman" w:eastAsia="微软雅黑" w:cs="Times New Roman"/>
          <w:i w:val="0"/>
          <w:iCs w:val="0"/>
          <w:caps w:val="0"/>
          <w:color w:val="333333"/>
          <w:spacing w:val="0"/>
          <w:sz w:val="31"/>
          <w:szCs w:val="31"/>
          <w:shd w:val="clear" w:fill="FFFFFF"/>
        </w:rPr>
        <w:t>0877—69</w:t>
      </w:r>
      <w:r>
        <w:rPr>
          <w:rFonts w:hint="eastAsia" w:ascii="Times New Roman" w:hAnsi="Times New Roman" w:eastAsia="微软雅黑" w:cs="Times New Roman"/>
          <w:i w:val="0"/>
          <w:iCs w:val="0"/>
          <w:caps w:val="0"/>
          <w:color w:val="333333"/>
          <w:spacing w:val="0"/>
          <w:sz w:val="31"/>
          <w:szCs w:val="31"/>
          <w:shd w:val="clear" w:fill="FFFFFF"/>
          <w:lang w:val="en-US" w:eastAsia="zh-CN"/>
        </w:rPr>
        <w:t>11115</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邮箱：</w:t>
      </w:r>
      <w:r>
        <w:rPr>
          <w:rFonts w:hint="eastAsia" w:ascii="Times New Roman" w:hAnsi="Times New Roman" w:eastAsia="微软雅黑" w:cs="Times New Roman"/>
          <w:i w:val="0"/>
          <w:iCs w:val="0"/>
          <w:caps w:val="0"/>
          <w:color w:val="000000"/>
          <w:spacing w:val="0"/>
          <w:sz w:val="36"/>
          <w:szCs w:val="36"/>
          <w:shd w:val="clear" w:fill="FFFFFF"/>
          <w:lang w:val="en-US" w:eastAsia="zh-CN"/>
        </w:rPr>
        <w:t>yxslcj</w:t>
      </w:r>
      <w:r>
        <w:rPr>
          <w:rFonts w:hint="default" w:ascii="Times New Roman" w:hAnsi="Times New Roman" w:eastAsia="微软雅黑" w:cs="Times New Roman"/>
          <w:i w:val="0"/>
          <w:iCs w:val="0"/>
          <w:caps w:val="0"/>
          <w:color w:val="000000"/>
          <w:spacing w:val="0"/>
          <w:sz w:val="36"/>
          <w:szCs w:val="36"/>
          <w:shd w:val="clear" w:fill="FFFFFF"/>
        </w:rPr>
        <w:t>@163.com</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Times New Roman" w:hAnsi="Times New Roman" w:eastAsia="微软雅黑" w:cs="Times New Roman"/>
          <w:i w:val="0"/>
          <w:iCs w:val="0"/>
          <w:caps w:val="0"/>
          <w:color w:val="000000"/>
          <w:spacing w:val="0"/>
          <w:sz w:val="31"/>
          <w:szCs w:val="31"/>
          <w:shd w:val="clear" w:fill="FFFFFF"/>
          <w:lang w:val="en-US" w:eastAsia="zh-CN"/>
        </w:rPr>
      </w:pPr>
      <w:r>
        <w:rPr>
          <w:rFonts w:hint="eastAsia" w:ascii="方正仿宋_GBK" w:hAnsi="方正仿宋_GBK" w:eastAsia="方正仿宋_GBK" w:cs="方正仿宋_GBK"/>
          <w:i w:val="0"/>
          <w:iCs w:val="0"/>
          <w:caps w:val="0"/>
          <w:color w:val="000000"/>
          <w:spacing w:val="0"/>
          <w:sz w:val="31"/>
          <w:szCs w:val="31"/>
          <w:shd w:val="clear" w:fill="FFFFFF"/>
        </w:rPr>
        <w:t>传真号：</w:t>
      </w:r>
      <w:r>
        <w:rPr>
          <w:rFonts w:hint="eastAsia" w:ascii="Times New Roman" w:hAnsi="Times New Roman" w:eastAsia="微软雅黑" w:cs="Times New Roman"/>
          <w:i w:val="0"/>
          <w:iCs w:val="0"/>
          <w:caps w:val="0"/>
          <w:color w:val="000000"/>
          <w:spacing w:val="0"/>
          <w:sz w:val="31"/>
          <w:szCs w:val="31"/>
          <w:shd w:val="clear" w:fill="FFFFFF"/>
          <w:lang w:val="en-US" w:eastAsia="zh-CN"/>
        </w:rPr>
        <w:t>6911115</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方正楷体_GBK" w:hAnsi="方正楷体_GBK" w:eastAsia="方正楷体_GBK" w:cs="方正楷体_GBK"/>
          <w:i w:val="0"/>
          <w:iCs w:val="0"/>
          <w:caps w:val="0"/>
          <w:color w:val="333333"/>
          <w:spacing w:val="0"/>
          <w:sz w:val="31"/>
          <w:szCs w:val="31"/>
          <w:shd w:val="clear" w:fill="FFFFFF"/>
        </w:rPr>
        <w:t>（二）申请所需材料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申请人须填写《澄江市</w:t>
      </w:r>
      <w:r>
        <w:rPr>
          <w:rFonts w:hint="eastAsia" w:ascii="方正仿宋_GBK" w:hAnsi="方正仿宋_GBK" w:eastAsia="方正仿宋_GBK" w:cs="方正仿宋_GBK"/>
          <w:i w:val="0"/>
          <w:iCs w:val="0"/>
          <w:caps w:val="0"/>
          <w:color w:val="333333"/>
          <w:spacing w:val="0"/>
          <w:sz w:val="31"/>
          <w:szCs w:val="31"/>
          <w:shd w:val="clear" w:fill="FFFFFF"/>
          <w:lang w:eastAsia="zh-CN"/>
        </w:rPr>
        <w:t>水利局</w:t>
      </w:r>
      <w:r>
        <w:rPr>
          <w:rFonts w:hint="eastAsia" w:ascii="方正仿宋_GBK" w:hAnsi="方正仿宋_GBK" w:eastAsia="方正仿宋_GBK" w:cs="方正仿宋_GBK"/>
          <w:i w:val="0"/>
          <w:iCs w:val="0"/>
          <w:caps w:val="0"/>
          <w:color w:val="333333"/>
          <w:spacing w:val="0"/>
          <w:sz w:val="31"/>
          <w:szCs w:val="31"/>
          <w:shd w:val="clear" w:fill="FFFFFF"/>
        </w:rPr>
        <w:t>信息公开申请表》，可在澄江市</w:t>
      </w:r>
      <w:r>
        <w:rPr>
          <w:rFonts w:hint="eastAsia" w:ascii="方正仿宋_GBK" w:hAnsi="方正仿宋_GBK" w:eastAsia="方正仿宋_GBK" w:cs="方正仿宋_GBK"/>
          <w:i w:val="0"/>
          <w:iCs w:val="0"/>
          <w:caps w:val="0"/>
          <w:color w:val="333333"/>
          <w:spacing w:val="0"/>
          <w:sz w:val="31"/>
          <w:szCs w:val="31"/>
          <w:shd w:val="clear" w:fill="FFFFFF"/>
          <w:lang w:eastAsia="zh-CN"/>
        </w:rPr>
        <w:t>水利局</w:t>
      </w:r>
      <w:r>
        <w:rPr>
          <w:rFonts w:hint="eastAsia" w:ascii="方正仿宋_GBK" w:hAnsi="方正仿宋_GBK" w:eastAsia="方正仿宋_GBK" w:cs="方正仿宋_GBK"/>
          <w:i w:val="0"/>
          <w:iCs w:val="0"/>
          <w:caps w:val="0"/>
          <w:color w:val="333333"/>
          <w:spacing w:val="0"/>
          <w:sz w:val="31"/>
          <w:szCs w:val="31"/>
          <w:shd w:val="clear" w:fill="FFFFFF"/>
        </w:rPr>
        <w:t>网站下载电子版本（附件：澄江市</w:t>
      </w:r>
      <w:r>
        <w:rPr>
          <w:rFonts w:hint="eastAsia" w:ascii="方正仿宋_GBK" w:hAnsi="方正仿宋_GBK" w:eastAsia="方正仿宋_GBK" w:cs="方正仿宋_GBK"/>
          <w:i w:val="0"/>
          <w:iCs w:val="0"/>
          <w:caps w:val="0"/>
          <w:color w:val="333333"/>
          <w:spacing w:val="0"/>
          <w:sz w:val="31"/>
          <w:szCs w:val="31"/>
          <w:shd w:val="clear" w:fill="FFFFFF"/>
          <w:lang w:eastAsia="zh-CN"/>
        </w:rPr>
        <w:t>水利局</w:t>
      </w:r>
      <w:r>
        <w:rPr>
          <w:rFonts w:hint="eastAsia" w:ascii="方正仿宋_GBK" w:hAnsi="方正仿宋_GBK" w:eastAsia="方正仿宋_GBK" w:cs="方正仿宋_GBK"/>
          <w:i w:val="0"/>
          <w:iCs w:val="0"/>
          <w:caps w:val="0"/>
          <w:color w:val="333333"/>
          <w:spacing w:val="0"/>
          <w:sz w:val="31"/>
          <w:szCs w:val="31"/>
          <w:shd w:val="clear" w:fill="FFFFFF"/>
        </w:rPr>
        <w:t>信息公开申请表），不具备下载条件的，可向受理机构申请领取。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申请人提出的政府信息公开申请应当真实载明下列内容：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333333"/>
          <w:spacing w:val="0"/>
          <w:sz w:val="31"/>
          <w:szCs w:val="31"/>
          <w:shd w:val="clear" w:fill="FFFFFF"/>
        </w:rPr>
        <w:t>1.</w:t>
      </w:r>
      <w:r>
        <w:rPr>
          <w:rFonts w:hint="eastAsia" w:ascii="方正仿宋_GBK" w:hAnsi="方正仿宋_GBK" w:eastAsia="方正仿宋_GBK" w:cs="方正仿宋_GBK"/>
          <w:i w:val="0"/>
          <w:iCs w:val="0"/>
          <w:caps w:val="0"/>
          <w:color w:val="333333"/>
          <w:spacing w:val="0"/>
          <w:sz w:val="31"/>
          <w:szCs w:val="31"/>
          <w:shd w:val="clear" w:fill="FFFFFF"/>
        </w:rPr>
        <w:t>申请人的姓名或者名称、身份证明、联系方式；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333333"/>
          <w:spacing w:val="0"/>
          <w:sz w:val="31"/>
          <w:szCs w:val="31"/>
          <w:shd w:val="clear" w:fill="FFFFFF"/>
        </w:rPr>
        <w:t>2.</w:t>
      </w:r>
      <w:r>
        <w:rPr>
          <w:rFonts w:hint="eastAsia" w:ascii="方正仿宋_GBK" w:hAnsi="方正仿宋_GBK" w:eastAsia="方正仿宋_GBK" w:cs="方正仿宋_GBK"/>
          <w:i w:val="0"/>
          <w:iCs w:val="0"/>
          <w:caps w:val="0"/>
          <w:color w:val="333333"/>
          <w:spacing w:val="0"/>
          <w:sz w:val="31"/>
          <w:szCs w:val="31"/>
          <w:shd w:val="clear" w:fill="FFFFFF"/>
        </w:rPr>
        <w:t>申请公开的政府信息的名称、文号或者其他特征描述，所需政府信息描述应尽可能准确、具体，以便行政机关精准查找；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333333"/>
          <w:spacing w:val="0"/>
          <w:sz w:val="31"/>
          <w:szCs w:val="31"/>
          <w:shd w:val="clear" w:fill="FFFFFF"/>
        </w:rPr>
        <w:t>3.</w:t>
      </w:r>
      <w:r>
        <w:rPr>
          <w:rFonts w:hint="eastAsia" w:ascii="方正仿宋_GBK" w:hAnsi="方正仿宋_GBK" w:eastAsia="方正仿宋_GBK" w:cs="方正仿宋_GBK"/>
          <w:i w:val="0"/>
          <w:iCs w:val="0"/>
          <w:caps w:val="0"/>
          <w:color w:val="333333"/>
          <w:spacing w:val="0"/>
          <w:sz w:val="31"/>
          <w:szCs w:val="31"/>
          <w:shd w:val="clear" w:fill="FFFFFF"/>
        </w:rPr>
        <w:t>申请公开的政府信息的形式要求，包括获取信息的方式、途径。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方正楷体_GBK" w:hAnsi="方正楷体_GBK" w:eastAsia="方正楷体_GBK" w:cs="方正楷体_GBK"/>
          <w:i w:val="0"/>
          <w:iCs w:val="0"/>
          <w:caps w:val="0"/>
          <w:color w:val="333333"/>
          <w:spacing w:val="0"/>
          <w:sz w:val="31"/>
          <w:szCs w:val="31"/>
          <w:shd w:val="clear" w:fill="FFFFFF"/>
        </w:rPr>
        <w:t>（三）申请接收渠道</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申请人可以通过以下</w:t>
      </w:r>
      <w:r>
        <w:rPr>
          <w:rFonts w:hint="default" w:ascii="Times New Roman" w:hAnsi="Times New Roman" w:eastAsia="微软雅黑" w:cs="Times New Roman"/>
          <w:i w:val="0"/>
          <w:iCs w:val="0"/>
          <w:caps w:val="0"/>
          <w:color w:val="333333"/>
          <w:spacing w:val="0"/>
          <w:sz w:val="31"/>
          <w:szCs w:val="31"/>
          <w:shd w:val="clear" w:fill="FFFFFF"/>
        </w:rPr>
        <w:t>4</w:t>
      </w:r>
      <w:r>
        <w:rPr>
          <w:rFonts w:hint="eastAsia" w:ascii="方正仿宋_GBK" w:hAnsi="方正仿宋_GBK" w:eastAsia="方正仿宋_GBK" w:cs="方正仿宋_GBK"/>
          <w:i w:val="0"/>
          <w:iCs w:val="0"/>
          <w:caps w:val="0"/>
          <w:color w:val="333333"/>
          <w:spacing w:val="0"/>
          <w:sz w:val="31"/>
          <w:szCs w:val="31"/>
          <w:shd w:val="clear" w:fill="FFFFFF"/>
        </w:rPr>
        <w:t>种方式提出政府信息公开申请：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333333"/>
          <w:spacing w:val="0"/>
          <w:sz w:val="31"/>
          <w:szCs w:val="31"/>
          <w:shd w:val="clear" w:fill="FFFFFF"/>
        </w:rPr>
        <w:t>1.</w:t>
      </w:r>
      <w:r>
        <w:rPr>
          <w:rFonts w:hint="eastAsia" w:ascii="方正仿宋_GBK" w:hAnsi="方正仿宋_GBK" w:eastAsia="方正仿宋_GBK" w:cs="方正仿宋_GBK"/>
          <w:i w:val="0"/>
          <w:iCs w:val="0"/>
          <w:caps w:val="0"/>
          <w:color w:val="333333"/>
          <w:spacing w:val="0"/>
          <w:sz w:val="31"/>
          <w:szCs w:val="31"/>
          <w:shd w:val="clear" w:fill="FFFFFF"/>
        </w:rPr>
        <w:t>当面申请：申请人携带身份证原件或复印件到澄江市人民政府办公室，当面提交政府信息公开申请。申请人提交申请后，本机关将出具接收回执。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333333"/>
          <w:spacing w:val="0"/>
          <w:sz w:val="31"/>
          <w:szCs w:val="31"/>
          <w:shd w:val="clear" w:fill="FFFFFF"/>
        </w:rPr>
        <w:t>2.</w:t>
      </w:r>
      <w:r>
        <w:rPr>
          <w:rFonts w:hint="eastAsia" w:ascii="方正仿宋_GBK" w:hAnsi="方正仿宋_GBK" w:eastAsia="方正仿宋_GBK" w:cs="方正仿宋_GBK"/>
          <w:i w:val="0"/>
          <w:iCs w:val="0"/>
          <w:caps w:val="0"/>
          <w:color w:val="333333"/>
          <w:spacing w:val="0"/>
          <w:sz w:val="31"/>
          <w:szCs w:val="31"/>
          <w:shd w:val="clear" w:fill="FFFFFF"/>
        </w:rPr>
        <w:t>邮政寄送申请：申请人通过邮政寄送方式提出申请的，请在信封上注明</w:t>
      </w:r>
      <w:r>
        <w:rPr>
          <w:rFonts w:hint="default" w:ascii="Times New Roman" w:hAnsi="Times New Roman" w:eastAsia="微软雅黑" w:cs="Times New Roman"/>
          <w:i w:val="0"/>
          <w:iCs w:val="0"/>
          <w:caps w:val="0"/>
          <w:color w:val="333333"/>
          <w:spacing w:val="0"/>
          <w:sz w:val="31"/>
          <w:szCs w:val="31"/>
          <w:shd w:val="clear" w:fill="FFFFFF"/>
        </w:rPr>
        <w:t>“</w:t>
      </w:r>
      <w:r>
        <w:rPr>
          <w:rFonts w:hint="eastAsia" w:ascii="方正仿宋_GBK" w:hAnsi="方正仿宋_GBK" w:eastAsia="方正仿宋_GBK" w:cs="方正仿宋_GBK"/>
          <w:i w:val="0"/>
          <w:iCs w:val="0"/>
          <w:caps w:val="0"/>
          <w:color w:val="333333"/>
          <w:spacing w:val="0"/>
          <w:sz w:val="31"/>
          <w:szCs w:val="31"/>
          <w:shd w:val="clear" w:fill="FFFFFF"/>
        </w:rPr>
        <w:t>政府信息公开申请</w:t>
      </w:r>
      <w:r>
        <w:rPr>
          <w:rFonts w:hint="default" w:ascii="Times New Roman" w:hAnsi="Times New Roman" w:eastAsia="微软雅黑" w:cs="Times New Roman"/>
          <w:i w:val="0"/>
          <w:iCs w:val="0"/>
          <w:caps w:val="0"/>
          <w:color w:val="333333"/>
          <w:spacing w:val="0"/>
          <w:sz w:val="31"/>
          <w:szCs w:val="31"/>
          <w:shd w:val="clear" w:fill="FFFFFF"/>
        </w:rPr>
        <w:t>”</w:t>
      </w:r>
      <w:r>
        <w:rPr>
          <w:rFonts w:hint="eastAsia" w:ascii="方正仿宋_GBK" w:hAnsi="方正仿宋_GBK" w:eastAsia="方正仿宋_GBK" w:cs="方正仿宋_GBK"/>
          <w:i w:val="0"/>
          <w:iCs w:val="0"/>
          <w:caps w:val="0"/>
          <w:color w:val="333333"/>
          <w:spacing w:val="0"/>
          <w:sz w:val="31"/>
          <w:szCs w:val="31"/>
          <w:shd w:val="clear" w:fill="FFFFFF"/>
        </w:rPr>
        <w:t>字样，邮寄至本机关受理机构。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333333"/>
          <w:spacing w:val="0"/>
          <w:sz w:val="31"/>
          <w:szCs w:val="31"/>
          <w:shd w:val="clear" w:fill="FFFFFF"/>
        </w:rPr>
        <w:t>3.</w:t>
      </w:r>
      <w:r>
        <w:rPr>
          <w:rFonts w:hint="eastAsia" w:ascii="方正仿宋_GBK" w:hAnsi="方正仿宋_GBK" w:eastAsia="方正仿宋_GBK" w:cs="方正仿宋_GBK"/>
          <w:i w:val="0"/>
          <w:iCs w:val="0"/>
          <w:caps w:val="0"/>
          <w:color w:val="000000"/>
          <w:spacing w:val="0"/>
          <w:sz w:val="31"/>
          <w:szCs w:val="31"/>
          <w:shd w:val="clear" w:fill="FFFFFF"/>
        </w:rPr>
        <w:t>邮箱</w:t>
      </w:r>
      <w:r>
        <w:rPr>
          <w:rFonts w:hint="eastAsia" w:ascii="方正仿宋_GBK" w:hAnsi="方正仿宋_GBK" w:eastAsia="方正仿宋_GBK" w:cs="方正仿宋_GBK"/>
          <w:i w:val="0"/>
          <w:iCs w:val="0"/>
          <w:caps w:val="0"/>
          <w:color w:val="333333"/>
          <w:spacing w:val="0"/>
          <w:sz w:val="31"/>
          <w:szCs w:val="31"/>
          <w:shd w:val="clear" w:fill="FFFFFF"/>
        </w:rPr>
        <w:t>申请：</w:t>
      </w:r>
      <w:r>
        <w:rPr>
          <w:rFonts w:hint="eastAsia" w:ascii="方正仿宋_GBK" w:hAnsi="方正仿宋_GBK" w:eastAsia="方正仿宋_GBK" w:cs="方正仿宋_GBK"/>
          <w:i w:val="0"/>
          <w:iCs w:val="0"/>
          <w:caps w:val="0"/>
          <w:color w:val="000000"/>
          <w:spacing w:val="0"/>
          <w:sz w:val="31"/>
          <w:szCs w:val="31"/>
          <w:shd w:val="clear" w:fill="FFFFFF"/>
        </w:rPr>
        <w:t>申请人可在澄江市政府信息公开网站上下载填写电子版《澄江市人民政府信息公开申请表》，通过澄江市政府办公室信息股电子邮箱</w:t>
      </w:r>
      <w:r>
        <w:rPr>
          <w:rFonts w:hint="eastAsia" w:ascii="Times New Roman" w:hAnsi="Times New Roman" w:eastAsia="微软雅黑" w:cs="Times New Roman"/>
          <w:i w:val="0"/>
          <w:iCs w:val="0"/>
          <w:caps w:val="0"/>
          <w:color w:val="000000"/>
          <w:spacing w:val="0"/>
          <w:sz w:val="31"/>
          <w:szCs w:val="31"/>
          <w:shd w:val="clear" w:fill="FFFFFF"/>
          <w:lang w:val="en-US" w:eastAsia="zh-CN"/>
        </w:rPr>
        <w:t>yxslcj</w:t>
      </w:r>
      <w:r>
        <w:rPr>
          <w:rFonts w:hint="default" w:ascii="Times New Roman" w:hAnsi="Times New Roman" w:eastAsia="微软雅黑" w:cs="Times New Roman"/>
          <w:i w:val="0"/>
          <w:iCs w:val="0"/>
          <w:caps w:val="0"/>
          <w:color w:val="000000"/>
          <w:spacing w:val="0"/>
          <w:sz w:val="31"/>
          <w:szCs w:val="31"/>
          <w:shd w:val="clear" w:fill="FFFFFF"/>
        </w:rPr>
        <w:t>@163.com</w:t>
      </w:r>
      <w:r>
        <w:rPr>
          <w:rFonts w:hint="eastAsia" w:ascii="方正仿宋_GBK" w:hAnsi="方正仿宋_GBK" w:eastAsia="方正仿宋_GBK" w:cs="方正仿宋_GBK"/>
          <w:i w:val="0"/>
          <w:iCs w:val="0"/>
          <w:caps w:val="0"/>
          <w:color w:val="000000"/>
          <w:spacing w:val="0"/>
          <w:sz w:val="31"/>
          <w:szCs w:val="31"/>
          <w:shd w:val="clear" w:fill="FFFFFF"/>
        </w:rPr>
        <w:t>提交申请，受理申请机构将通过电子邮件告知申请人信息，或者在相应网站公告栏目中告知申请人获取信息的其他方式。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333333"/>
          <w:spacing w:val="0"/>
          <w:sz w:val="31"/>
          <w:szCs w:val="31"/>
          <w:shd w:val="clear" w:fill="FFFFFF"/>
        </w:rPr>
        <w:t>4.</w:t>
      </w:r>
      <w:r>
        <w:rPr>
          <w:rFonts w:hint="eastAsia" w:ascii="方正仿宋_GBK" w:hAnsi="方正仿宋_GBK" w:eastAsia="方正仿宋_GBK" w:cs="方正仿宋_GBK"/>
          <w:i w:val="0"/>
          <w:iCs w:val="0"/>
          <w:caps w:val="0"/>
          <w:color w:val="333333"/>
          <w:spacing w:val="0"/>
          <w:sz w:val="31"/>
          <w:szCs w:val="31"/>
          <w:shd w:val="clear" w:fill="FFFFFF"/>
        </w:rPr>
        <w:t>传真申请：申请人通过传真方式提出申请的，传真至本机关受理机构。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方正楷体_GBK" w:hAnsi="方正楷体_GBK" w:eastAsia="方正楷体_GBK" w:cs="方正楷体_GBK"/>
          <w:i w:val="0"/>
          <w:iCs w:val="0"/>
          <w:caps w:val="0"/>
          <w:color w:val="333333"/>
          <w:spacing w:val="0"/>
          <w:sz w:val="31"/>
          <w:szCs w:val="31"/>
          <w:shd w:val="clear" w:fill="FFFFFF"/>
        </w:rPr>
        <w:t>（四）申请办理流程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本机关收到政府信息公开申请后，予以登记，除可以当场答复的外，自收到申请之日起</w:t>
      </w:r>
      <w:r>
        <w:rPr>
          <w:rFonts w:hint="default" w:ascii="Times New Roman" w:hAnsi="Times New Roman" w:eastAsia="微软雅黑" w:cs="Times New Roman"/>
          <w:i w:val="0"/>
          <w:iCs w:val="0"/>
          <w:caps w:val="0"/>
          <w:color w:val="333333"/>
          <w:spacing w:val="0"/>
          <w:sz w:val="31"/>
          <w:szCs w:val="31"/>
          <w:shd w:val="clear" w:fill="FFFFFF"/>
        </w:rPr>
        <w:t>20</w:t>
      </w:r>
      <w:r>
        <w:rPr>
          <w:rFonts w:hint="eastAsia" w:ascii="方正仿宋_GBK" w:hAnsi="方正仿宋_GBK" w:eastAsia="方正仿宋_GBK" w:cs="方正仿宋_GBK"/>
          <w:i w:val="0"/>
          <w:iCs w:val="0"/>
          <w:caps w:val="0"/>
          <w:color w:val="333333"/>
          <w:spacing w:val="0"/>
          <w:sz w:val="31"/>
          <w:szCs w:val="31"/>
          <w:shd w:val="clear" w:fill="FFFFFF"/>
        </w:rPr>
        <w:t>个工作日内予以答复；如需延长答复期限的，需经本机关政府信息公开工作机构负责人同意，并告知申请人，延长答复的期限最长不超过</w:t>
      </w:r>
      <w:r>
        <w:rPr>
          <w:rFonts w:hint="default" w:ascii="Times New Roman" w:hAnsi="Times New Roman" w:eastAsia="微软雅黑" w:cs="Times New Roman"/>
          <w:i w:val="0"/>
          <w:iCs w:val="0"/>
          <w:caps w:val="0"/>
          <w:color w:val="333333"/>
          <w:spacing w:val="0"/>
          <w:sz w:val="31"/>
          <w:szCs w:val="31"/>
          <w:shd w:val="clear" w:fill="FFFFFF"/>
        </w:rPr>
        <w:t>20</w:t>
      </w:r>
      <w:r>
        <w:rPr>
          <w:rFonts w:hint="eastAsia" w:ascii="方正仿宋_GBK" w:hAnsi="方正仿宋_GBK" w:eastAsia="方正仿宋_GBK" w:cs="方正仿宋_GBK"/>
          <w:i w:val="0"/>
          <w:iCs w:val="0"/>
          <w:caps w:val="0"/>
          <w:color w:val="333333"/>
          <w:spacing w:val="0"/>
          <w:sz w:val="31"/>
          <w:szCs w:val="31"/>
          <w:shd w:val="clear" w:fill="FFFFFF"/>
        </w:rPr>
        <w:t>个工作日。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本机关征求第三方和其他机关意见所需时间不计入申请办理期限。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对申请公开的政府信息，本机关根据下列不同情况作出答复：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333333"/>
          <w:spacing w:val="0"/>
          <w:sz w:val="31"/>
          <w:szCs w:val="31"/>
          <w:shd w:val="clear" w:fill="FFFFFF"/>
        </w:rPr>
        <w:t>1.</w:t>
      </w:r>
      <w:r>
        <w:rPr>
          <w:rFonts w:hint="eastAsia" w:ascii="方正仿宋_GBK" w:hAnsi="方正仿宋_GBK" w:eastAsia="方正仿宋_GBK" w:cs="方正仿宋_GBK"/>
          <w:i w:val="0"/>
          <w:iCs w:val="0"/>
          <w:caps w:val="0"/>
          <w:color w:val="333333"/>
          <w:spacing w:val="0"/>
          <w:sz w:val="31"/>
          <w:szCs w:val="31"/>
          <w:shd w:val="clear" w:fill="FFFFFF"/>
        </w:rPr>
        <w:t>属于已经主动公开的，告知申请人获取该政府信息的方式和途径；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333333"/>
          <w:spacing w:val="0"/>
          <w:sz w:val="31"/>
          <w:szCs w:val="31"/>
          <w:shd w:val="clear" w:fill="FFFFFF"/>
        </w:rPr>
        <w:t>2.</w:t>
      </w:r>
      <w:r>
        <w:rPr>
          <w:rFonts w:hint="eastAsia" w:ascii="方正仿宋_GBK" w:hAnsi="方正仿宋_GBK" w:eastAsia="方正仿宋_GBK" w:cs="方正仿宋_GBK"/>
          <w:i w:val="0"/>
          <w:iCs w:val="0"/>
          <w:caps w:val="0"/>
          <w:color w:val="333333"/>
          <w:spacing w:val="0"/>
          <w:sz w:val="31"/>
          <w:szCs w:val="31"/>
          <w:shd w:val="clear" w:fill="FFFFFF"/>
        </w:rPr>
        <w:t>属于可以公开的，向申请人提供该政府信息，或者告知申请人获取该政府信息的方式、途径和时间；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333333"/>
          <w:spacing w:val="0"/>
          <w:sz w:val="31"/>
          <w:szCs w:val="31"/>
          <w:shd w:val="clear" w:fill="FFFFFF"/>
        </w:rPr>
        <w:t>3.</w:t>
      </w:r>
      <w:r>
        <w:rPr>
          <w:rFonts w:hint="eastAsia" w:ascii="方正仿宋_GBK" w:hAnsi="方正仿宋_GBK" w:eastAsia="方正仿宋_GBK" w:cs="方正仿宋_GBK"/>
          <w:i w:val="0"/>
          <w:iCs w:val="0"/>
          <w:caps w:val="0"/>
          <w:color w:val="333333"/>
          <w:spacing w:val="0"/>
          <w:sz w:val="31"/>
          <w:szCs w:val="31"/>
          <w:shd w:val="clear" w:fill="FFFFFF"/>
        </w:rPr>
        <w:t>属于不予公开范围的，告知申请人并说明理由；</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333333"/>
          <w:spacing w:val="0"/>
          <w:sz w:val="31"/>
          <w:szCs w:val="31"/>
          <w:shd w:val="clear" w:fill="FFFFFF"/>
        </w:rPr>
        <w:t>4.</w:t>
      </w:r>
      <w:r>
        <w:rPr>
          <w:rFonts w:hint="eastAsia" w:ascii="方正仿宋_GBK" w:hAnsi="方正仿宋_GBK" w:eastAsia="方正仿宋_GBK" w:cs="方正仿宋_GBK"/>
          <w:i w:val="0"/>
          <w:iCs w:val="0"/>
          <w:caps w:val="0"/>
          <w:color w:val="333333"/>
          <w:spacing w:val="0"/>
          <w:sz w:val="31"/>
          <w:szCs w:val="31"/>
          <w:shd w:val="clear" w:fill="FFFFFF"/>
        </w:rPr>
        <w:t>经检索没有所申请公开信息的，告知申请人该政府信息不存在；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333333"/>
          <w:spacing w:val="0"/>
          <w:sz w:val="31"/>
          <w:szCs w:val="31"/>
          <w:shd w:val="clear" w:fill="FFFFFF"/>
        </w:rPr>
        <w:t>5.</w:t>
      </w:r>
      <w:r>
        <w:rPr>
          <w:rFonts w:hint="eastAsia" w:ascii="方正仿宋_GBK" w:hAnsi="方正仿宋_GBK" w:eastAsia="方正仿宋_GBK" w:cs="方正仿宋_GBK"/>
          <w:i w:val="0"/>
          <w:iCs w:val="0"/>
          <w:caps w:val="0"/>
          <w:color w:val="333333"/>
          <w:spacing w:val="0"/>
          <w:sz w:val="31"/>
          <w:szCs w:val="31"/>
          <w:shd w:val="clear" w:fill="FFFFFF"/>
        </w:rPr>
        <w:t>申请的政府信息不属于本行政机关负责公开的，告知申请人并说明理由；如能确定负责公开该政府信息的行政机关的，告知申请人该行政机关的名称、联系方式；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333333"/>
          <w:spacing w:val="0"/>
          <w:sz w:val="31"/>
          <w:szCs w:val="31"/>
          <w:shd w:val="clear" w:fill="FFFFFF"/>
        </w:rPr>
        <w:t>6.</w:t>
      </w:r>
      <w:r>
        <w:rPr>
          <w:rFonts w:hint="eastAsia" w:ascii="方正仿宋_GBK" w:hAnsi="方正仿宋_GBK" w:eastAsia="方正仿宋_GBK" w:cs="方正仿宋_GBK"/>
          <w:i w:val="0"/>
          <w:iCs w:val="0"/>
          <w:caps w:val="0"/>
          <w:color w:val="333333"/>
          <w:spacing w:val="0"/>
          <w:sz w:val="31"/>
          <w:szCs w:val="31"/>
          <w:shd w:val="clear" w:fill="FFFFFF"/>
        </w:rPr>
        <w:t>行政机关已就申请人提出的政府信息公开申请作出答复、申请人重复申请公开相同政府信息的，告知申请人不予重复处理；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333333"/>
          <w:spacing w:val="0"/>
          <w:sz w:val="31"/>
          <w:szCs w:val="31"/>
          <w:shd w:val="clear" w:fill="FFFFFF"/>
        </w:rPr>
        <w:t>7.</w:t>
      </w:r>
      <w:r>
        <w:rPr>
          <w:rFonts w:hint="eastAsia" w:ascii="方正仿宋_GBK" w:hAnsi="方正仿宋_GBK" w:eastAsia="方正仿宋_GBK" w:cs="方正仿宋_GBK"/>
          <w:i w:val="0"/>
          <w:iCs w:val="0"/>
          <w:caps w:val="0"/>
          <w:color w:val="333333"/>
          <w:spacing w:val="0"/>
          <w:sz w:val="31"/>
          <w:szCs w:val="31"/>
          <w:shd w:val="clear" w:fill="FFFFFF"/>
        </w:rPr>
        <w:t>申请公开信息属于工商、不动产登记资料等信息，有关法律、行政法规对信息的获取有特别规定的，告知申请人依照有关法律、行政法规的规定办理。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方正楷体_GBK" w:hAnsi="方正楷体_GBK" w:eastAsia="方正楷体_GBK" w:cs="方正楷体_GBK"/>
          <w:i w:val="0"/>
          <w:iCs w:val="0"/>
          <w:caps w:val="0"/>
          <w:color w:val="333333"/>
          <w:spacing w:val="0"/>
          <w:sz w:val="31"/>
          <w:szCs w:val="31"/>
          <w:shd w:val="clear" w:fill="FFFFFF"/>
        </w:rPr>
        <w:t>（五）申请注意事项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333333"/>
          <w:spacing w:val="0"/>
          <w:sz w:val="31"/>
          <w:szCs w:val="31"/>
          <w:shd w:val="clear" w:fill="FFFFFF"/>
        </w:rPr>
        <w:t>1.</w:t>
      </w:r>
      <w:r>
        <w:rPr>
          <w:rFonts w:hint="eastAsia" w:ascii="微软雅黑" w:hAnsi="微软雅黑" w:eastAsia="微软雅黑" w:cs="微软雅黑"/>
          <w:i w:val="0"/>
          <w:iCs w:val="0"/>
          <w:caps w:val="0"/>
          <w:color w:val="333333"/>
          <w:spacing w:val="0"/>
          <w:sz w:val="31"/>
          <w:szCs w:val="31"/>
          <w:shd w:val="clear" w:fill="FFFFFF"/>
        </w:rPr>
        <w:t> </w:t>
      </w:r>
      <w:r>
        <w:rPr>
          <w:rFonts w:hint="eastAsia" w:ascii="方正仿宋_GBK" w:hAnsi="方正仿宋_GBK" w:eastAsia="方正仿宋_GBK" w:cs="方正仿宋_GBK"/>
          <w:i w:val="0"/>
          <w:iCs w:val="0"/>
          <w:caps w:val="0"/>
          <w:color w:val="333333"/>
          <w:spacing w:val="0"/>
          <w:sz w:val="31"/>
          <w:szCs w:val="31"/>
          <w:shd w:val="clear" w:fill="FFFFFF"/>
        </w:rPr>
        <w:t>本机关依申请提供政府信息，不收取费用。但是，申请人申请公开政府信息的数量、频次明显超过合理范围的，本机关可以收取信息处理费，收费标准按照《国务院办公厅关于印发〈政府信息公开信息处理费管理办法〉的通知》（国办函〔</w:t>
      </w:r>
      <w:r>
        <w:rPr>
          <w:rFonts w:hint="default" w:ascii="Times New Roman" w:hAnsi="Times New Roman" w:eastAsia="微软雅黑" w:cs="Times New Roman"/>
          <w:i w:val="0"/>
          <w:iCs w:val="0"/>
          <w:caps w:val="0"/>
          <w:color w:val="333333"/>
          <w:spacing w:val="0"/>
          <w:sz w:val="31"/>
          <w:szCs w:val="31"/>
          <w:shd w:val="clear" w:fill="FFFFFF"/>
        </w:rPr>
        <w:t>2020</w:t>
      </w:r>
      <w:r>
        <w:rPr>
          <w:rFonts w:hint="eastAsia" w:ascii="方正仿宋_GBK" w:hAnsi="方正仿宋_GBK" w:eastAsia="方正仿宋_GBK" w:cs="方正仿宋_GBK"/>
          <w:i w:val="0"/>
          <w:iCs w:val="0"/>
          <w:caps w:val="0"/>
          <w:color w:val="333333"/>
          <w:spacing w:val="0"/>
          <w:sz w:val="31"/>
          <w:szCs w:val="31"/>
          <w:shd w:val="clear" w:fill="FFFFFF"/>
        </w:rPr>
        <w:t>〕</w:t>
      </w:r>
      <w:r>
        <w:rPr>
          <w:rFonts w:hint="default" w:ascii="Times New Roman" w:hAnsi="Times New Roman" w:eastAsia="微软雅黑" w:cs="Times New Roman"/>
          <w:i w:val="0"/>
          <w:iCs w:val="0"/>
          <w:caps w:val="0"/>
          <w:color w:val="333333"/>
          <w:spacing w:val="0"/>
          <w:sz w:val="31"/>
          <w:szCs w:val="31"/>
          <w:shd w:val="clear" w:fill="FFFFFF"/>
        </w:rPr>
        <w:t>109</w:t>
      </w:r>
      <w:r>
        <w:rPr>
          <w:rFonts w:hint="eastAsia" w:ascii="方正仿宋_GBK" w:hAnsi="方正仿宋_GBK" w:eastAsia="方正仿宋_GBK" w:cs="方正仿宋_GBK"/>
          <w:i w:val="0"/>
          <w:iCs w:val="0"/>
          <w:caps w:val="0"/>
          <w:color w:val="333333"/>
          <w:spacing w:val="0"/>
          <w:sz w:val="31"/>
          <w:szCs w:val="31"/>
          <w:shd w:val="clear" w:fill="FFFFFF"/>
        </w:rPr>
        <w:t>号）执行。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333333"/>
          <w:spacing w:val="0"/>
          <w:sz w:val="31"/>
          <w:szCs w:val="31"/>
          <w:shd w:val="clear" w:fill="FFFFFF"/>
        </w:rPr>
        <w:t>2.</w:t>
      </w:r>
      <w:r>
        <w:rPr>
          <w:rFonts w:hint="eastAsia" w:ascii="微软雅黑" w:hAnsi="微软雅黑" w:eastAsia="微软雅黑" w:cs="微软雅黑"/>
          <w:i w:val="0"/>
          <w:iCs w:val="0"/>
          <w:caps w:val="0"/>
          <w:color w:val="333333"/>
          <w:spacing w:val="0"/>
          <w:sz w:val="31"/>
          <w:szCs w:val="31"/>
          <w:shd w:val="clear" w:fill="FFFFFF"/>
        </w:rPr>
        <w:t> </w:t>
      </w:r>
      <w:r>
        <w:rPr>
          <w:rFonts w:hint="eastAsia" w:ascii="方正仿宋_GBK" w:hAnsi="方正仿宋_GBK" w:eastAsia="方正仿宋_GBK" w:cs="方正仿宋_GBK"/>
          <w:i w:val="0"/>
          <w:iCs w:val="0"/>
          <w:caps w:val="0"/>
          <w:color w:val="333333"/>
          <w:spacing w:val="0"/>
          <w:sz w:val="31"/>
          <w:szCs w:val="31"/>
          <w:shd w:val="clear" w:fill="FFFFFF"/>
        </w:rPr>
        <w:t>委托他人或组织代为申请的，需向行政机关提供委托证明、委托人和受托人身份证明材料。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333333"/>
          <w:spacing w:val="0"/>
          <w:sz w:val="31"/>
          <w:szCs w:val="31"/>
          <w:shd w:val="clear" w:fill="FFFFFF"/>
        </w:rPr>
        <w:t>3.</w:t>
      </w:r>
      <w:r>
        <w:rPr>
          <w:rFonts w:hint="eastAsia" w:ascii="微软雅黑" w:hAnsi="微软雅黑" w:eastAsia="微软雅黑" w:cs="微软雅黑"/>
          <w:i w:val="0"/>
          <w:iCs w:val="0"/>
          <w:caps w:val="0"/>
          <w:color w:val="333333"/>
          <w:spacing w:val="0"/>
          <w:sz w:val="31"/>
          <w:szCs w:val="31"/>
          <w:shd w:val="clear" w:fill="FFFFFF"/>
        </w:rPr>
        <w:t> </w:t>
      </w:r>
      <w:r>
        <w:rPr>
          <w:rFonts w:hint="eastAsia" w:ascii="方正仿宋_GBK" w:hAnsi="方正仿宋_GBK" w:eastAsia="方正仿宋_GBK" w:cs="方正仿宋_GBK"/>
          <w:i w:val="0"/>
          <w:iCs w:val="0"/>
          <w:caps w:val="0"/>
          <w:color w:val="333333"/>
          <w:spacing w:val="0"/>
          <w:sz w:val="31"/>
          <w:szCs w:val="31"/>
          <w:shd w:val="clear" w:fill="FFFFFF"/>
        </w:rPr>
        <w:t>申请不符合《条例》有关规定的，向当事人说明有关情况，或者指引其向相关单位咨询或按其他有关程序办理。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方正黑体_GBK" w:hAnsi="方正黑体_GBK" w:eastAsia="方正黑体_GBK" w:cs="方正黑体_GBK"/>
          <w:i w:val="0"/>
          <w:iCs w:val="0"/>
          <w:caps w:val="0"/>
          <w:color w:val="333333"/>
          <w:spacing w:val="0"/>
          <w:sz w:val="31"/>
          <w:szCs w:val="31"/>
          <w:shd w:val="clear" w:fill="FFFFFF"/>
        </w:rPr>
        <w:t>四、政府信息公开工作机构情况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方正仿宋_GBK" w:hAnsi="方正仿宋_GBK" w:eastAsia="方正仿宋_GBK" w:cs="方正仿宋_GBK"/>
          <w:i w:val="0"/>
          <w:iCs w:val="0"/>
          <w:caps w:val="0"/>
          <w:color w:val="333333"/>
          <w:spacing w:val="0"/>
          <w:sz w:val="31"/>
          <w:szCs w:val="31"/>
          <w:shd w:val="clear" w:fill="FFFFFF"/>
          <w:lang w:eastAsia="zh-CN"/>
        </w:rPr>
        <w:t>市水利局办公室</w:t>
      </w:r>
      <w:r>
        <w:rPr>
          <w:rFonts w:hint="eastAsia" w:ascii="方正仿宋_GBK" w:hAnsi="方正仿宋_GBK" w:eastAsia="方正仿宋_GBK" w:cs="方正仿宋_GBK"/>
          <w:i w:val="0"/>
          <w:iCs w:val="0"/>
          <w:caps w:val="0"/>
          <w:color w:val="333333"/>
          <w:spacing w:val="0"/>
          <w:sz w:val="31"/>
          <w:szCs w:val="31"/>
          <w:shd w:val="clear" w:fill="FFFFFF"/>
        </w:rPr>
        <w:t>负责</w:t>
      </w:r>
      <w:r>
        <w:rPr>
          <w:rFonts w:hint="eastAsia" w:ascii="方正仿宋_GBK" w:hAnsi="方正仿宋_GBK" w:eastAsia="方正仿宋_GBK" w:cs="方正仿宋_GBK"/>
          <w:i w:val="0"/>
          <w:iCs w:val="0"/>
          <w:caps w:val="0"/>
          <w:color w:val="333333"/>
          <w:spacing w:val="0"/>
          <w:sz w:val="31"/>
          <w:szCs w:val="31"/>
          <w:shd w:val="clear" w:fill="FFFFFF"/>
          <w:lang w:eastAsia="zh-CN"/>
        </w:rPr>
        <w:t>市水利局</w:t>
      </w:r>
      <w:r>
        <w:rPr>
          <w:rFonts w:hint="eastAsia" w:ascii="方正仿宋_GBK" w:hAnsi="方正仿宋_GBK" w:eastAsia="方正仿宋_GBK" w:cs="方正仿宋_GBK"/>
          <w:i w:val="0"/>
          <w:iCs w:val="0"/>
          <w:caps w:val="0"/>
          <w:color w:val="333333"/>
          <w:spacing w:val="0"/>
          <w:sz w:val="31"/>
          <w:szCs w:val="31"/>
          <w:shd w:val="clear" w:fill="FFFFFF"/>
        </w:rPr>
        <w:t>政府信息主动公开和政府信息公开申请工作。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办公地址：澄江市凤麓街道办事处凤翔路北</w:t>
      </w:r>
      <w:r>
        <w:rPr>
          <w:rFonts w:hint="eastAsia" w:ascii="Times New Roman" w:hAnsi="Times New Roman" w:eastAsia="微软雅黑" w:cs="Times New Roman"/>
          <w:i w:val="0"/>
          <w:iCs w:val="0"/>
          <w:caps w:val="0"/>
          <w:color w:val="333333"/>
          <w:spacing w:val="0"/>
          <w:sz w:val="31"/>
          <w:szCs w:val="31"/>
          <w:shd w:val="clear" w:fill="FFFFFF"/>
          <w:lang w:val="en-US" w:eastAsia="zh-CN"/>
        </w:rPr>
        <w:t>14</w:t>
      </w:r>
      <w:r>
        <w:rPr>
          <w:rFonts w:hint="eastAsia" w:ascii="方正仿宋_GBK" w:hAnsi="方正仿宋_GBK" w:eastAsia="方正仿宋_GBK" w:cs="方正仿宋_GBK"/>
          <w:i w:val="0"/>
          <w:iCs w:val="0"/>
          <w:caps w:val="0"/>
          <w:color w:val="333333"/>
          <w:spacing w:val="0"/>
          <w:sz w:val="31"/>
          <w:szCs w:val="31"/>
          <w:shd w:val="clear" w:fill="FFFFFF"/>
        </w:rPr>
        <w:t>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邮政编码：</w:t>
      </w:r>
      <w:r>
        <w:rPr>
          <w:rFonts w:hint="default" w:ascii="Times New Roman" w:hAnsi="Times New Roman" w:eastAsia="微软雅黑" w:cs="Times New Roman"/>
          <w:i w:val="0"/>
          <w:iCs w:val="0"/>
          <w:caps w:val="0"/>
          <w:color w:val="333333"/>
          <w:spacing w:val="0"/>
          <w:sz w:val="31"/>
          <w:szCs w:val="31"/>
          <w:shd w:val="clear" w:fill="FFFFFF"/>
        </w:rPr>
        <w:t>652599</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Times New Roman" w:hAnsi="Times New Roman" w:eastAsia="微软雅黑" w:cs="Times New Roman"/>
          <w:i w:val="0"/>
          <w:iCs w:val="0"/>
          <w:caps w:val="0"/>
          <w:color w:val="333333"/>
          <w:spacing w:val="0"/>
          <w:sz w:val="31"/>
          <w:szCs w:val="31"/>
          <w:shd w:val="clear" w:fill="FFFFFF"/>
          <w:lang w:val="en-US" w:eastAsia="zh-CN"/>
        </w:rPr>
      </w:pPr>
      <w:r>
        <w:rPr>
          <w:rFonts w:hint="eastAsia" w:ascii="方正仿宋_GBK" w:hAnsi="方正仿宋_GBK" w:eastAsia="方正仿宋_GBK" w:cs="方正仿宋_GBK"/>
          <w:i w:val="0"/>
          <w:iCs w:val="0"/>
          <w:caps w:val="0"/>
          <w:color w:val="333333"/>
          <w:spacing w:val="0"/>
          <w:sz w:val="31"/>
          <w:szCs w:val="31"/>
          <w:shd w:val="clear" w:fill="FFFFFF"/>
        </w:rPr>
        <w:t>联系电话：</w:t>
      </w:r>
      <w:r>
        <w:rPr>
          <w:rFonts w:hint="default" w:ascii="Times New Roman" w:hAnsi="Times New Roman" w:eastAsia="微软雅黑" w:cs="Times New Roman"/>
          <w:i w:val="0"/>
          <w:iCs w:val="0"/>
          <w:caps w:val="0"/>
          <w:color w:val="333333"/>
          <w:spacing w:val="0"/>
          <w:sz w:val="31"/>
          <w:szCs w:val="31"/>
          <w:shd w:val="clear" w:fill="FFFFFF"/>
        </w:rPr>
        <w:t>0877—69</w:t>
      </w:r>
      <w:r>
        <w:rPr>
          <w:rFonts w:hint="eastAsia" w:ascii="Times New Roman" w:hAnsi="Times New Roman" w:eastAsia="微软雅黑" w:cs="Times New Roman"/>
          <w:i w:val="0"/>
          <w:iCs w:val="0"/>
          <w:caps w:val="0"/>
          <w:color w:val="333333"/>
          <w:spacing w:val="0"/>
          <w:sz w:val="31"/>
          <w:szCs w:val="31"/>
          <w:shd w:val="clear" w:fill="FFFFFF"/>
          <w:lang w:val="en-US" w:eastAsia="zh-CN"/>
        </w:rPr>
        <w:t>11115</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邮箱：</w:t>
      </w:r>
      <w:r>
        <w:rPr>
          <w:rFonts w:hint="eastAsia" w:ascii="Times New Roman" w:hAnsi="Times New Roman" w:eastAsia="微软雅黑" w:cs="Times New Roman"/>
          <w:i w:val="0"/>
          <w:iCs w:val="0"/>
          <w:caps w:val="0"/>
          <w:color w:val="000000"/>
          <w:spacing w:val="0"/>
          <w:sz w:val="31"/>
          <w:szCs w:val="31"/>
          <w:shd w:val="clear" w:fill="FFFFFF"/>
          <w:lang w:val="en-US" w:eastAsia="zh-CN"/>
        </w:rPr>
        <w:t>yxslcj</w:t>
      </w:r>
      <w:r>
        <w:rPr>
          <w:rFonts w:hint="default" w:ascii="Times New Roman" w:hAnsi="Times New Roman" w:eastAsia="微软雅黑" w:cs="Times New Roman"/>
          <w:i w:val="0"/>
          <w:iCs w:val="0"/>
          <w:caps w:val="0"/>
          <w:color w:val="000000"/>
          <w:spacing w:val="0"/>
          <w:sz w:val="31"/>
          <w:szCs w:val="31"/>
          <w:shd w:val="clear" w:fill="FFFFFF"/>
        </w:rPr>
        <w:t>@163.com</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Times New Roman" w:hAnsi="Times New Roman" w:eastAsia="微软雅黑" w:cs="Times New Roman"/>
          <w:i w:val="0"/>
          <w:iCs w:val="0"/>
          <w:caps w:val="0"/>
          <w:color w:val="000000"/>
          <w:spacing w:val="0"/>
          <w:sz w:val="31"/>
          <w:szCs w:val="31"/>
          <w:shd w:val="clear" w:fill="FFFFFF"/>
          <w:lang w:val="en-US" w:eastAsia="zh-CN"/>
        </w:rPr>
      </w:pPr>
      <w:r>
        <w:rPr>
          <w:rFonts w:hint="eastAsia" w:ascii="方正仿宋_GBK" w:hAnsi="方正仿宋_GBK" w:eastAsia="方正仿宋_GBK" w:cs="方正仿宋_GBK"/>
          <w:i w:val="0"/>
          <w:iCs w:val="0"/>
          <w:caps w:val="0"/>
          <w:color w:val="000000"/>
          <w:spacing w:val="0"/>
          <w:sz w:val="31"/>
          <w:szCs w:val="31"/>
          <w:shd w:val="clear" w:fill="FFFFFF"/>
        </w:rPr>
        <w:t>传真号：</w:t>
      </w:r>
      <w:r>
        <w:rPr>
          <w:rFonts w:hint="eastAsia" w:ascii="Times New Roman" w:hAnsi="Times New Roman" w:eastAsia="微软雅黑" w:cs="Times New Roman"/>
          <w:i w:val="0"/>
          <w:iCs w:val="0"/>
          <w:caps w:val="0"/>
          <w:color w:val="000000"/>
          <w:spacing w:val="0"/>
          <w:sz w:val="31"/>
          <w:szCs w:val="31"/>
          <w:shd w:val="clear" w:fill="FFFFFF"/>
          <w:lang w:val="en-US" w:eastAsia="zh-CN"/>
        </w:rPr>
        <w:t>6911115</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方正黑体_GBK" w:hAnsi="方正黑体_GBK" w:eastAsia="方正黑体_GBK" w:cs="方正黑体_GBK"/>
          <w:i w:val="0"/>
          <w:iCs w:val="0"/>
          <w:caps w:val="0"/>
          <w:color w:val="333333"/>
          <w:spacing w:val="0"/>
          <w:sz w:val="31"/>
          <w:szCs w:val="31"/>
          <w:shd w:val="clear" w:fill="FFFFFF"/>
        </w:rPr>
        <w:t>五、监督方式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公民、法人或者其他组织有权对本机关的政府信息公开工作进行监督，并提出批评和建议。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pPr>
      <w:r>
        <w:rPr>
          <w:rFonts w:hint="eastAsia" w:ascii="方正仿宋_GBK" w:hAnsi="方正仿宋_GBK" w:eastAsia="方正仿宋_GBK" w:cs="方正仿宋_GBK"/>
          <w:i w:val="0"/>
          <w:iCs w:val="0"/>
          <w:caps w:val="0"/>
          <w:color w:val="333333"/>
          <w:spacing w:val="0"/>
          <w:sz w:val="31"/>
          <w:szCs w:val="31"/>
          <w:shd w:val="clear" w:fill="FFFFFF"/>
        </w:rPr>
        <w:t>公民、法人或者其他组织认为本机关未按照要求主动公开政府信息、对政府信息公开申请不依法答复处理或者在政府信息公开工作中的具体行政行为侵犯其合法权益的，可以向上一级行政机关或政府信息公开工作主管部门投诉、举报，也可以依法申请行政复议或者提起行政诉讼。</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89A80"/>
    <w:multiLevelType w:val="singleLevel"/>
    <w:tmpl w:val="23989A8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BD5F0F"/>
    <w:rsid w:val="38D96E23"/>
    <w:rsid w:val="47BD5F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玉溪市澄江县党政机关单位</Company>
  <Pages>1</Pages>
  <Words>0</Words>
  <Characters>0</Characters>
  <Lines>0</Lines>
  <Paragraphs>0</Paragraphs>
  <TotalTime>16</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2021-06-15T03:15:00Z</dcterms:created>
  <dc:creator>瑶瑶</dc:creator>
  <cp:lastModifiedBy>瑶瑶</cp:lastModifiedBy>
  <dcterms:modified xsi:type="dcterms:W3CDTF">2022-09-13T07:59:57Z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E802C330B18243D0B626EB8973325065</vt:lpwstr>
  </property>
  <property fmtid="{D5CDD505-2E9C-101B-9397-08002B2CF9AE}" pid="4" name="KSOSaveFontToCloudKey">
    <vt:lpwstr>524195417_btnclosed</vt:lpwstr>
  </property>
</Properties>
</file>