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69" w:rsidRDefault="009F5D18">
      <w:r w:rsidRPr="009F5D18">
        <w:t>http://www.yncj.gov.cn/cjxzfxxgk/gkmljbszn1/20231101/1396794.html</w:t>
      </w:r>
    </w:p>
    <w:sectPr w:rsidR="00FA7469" w:rsidSect="00D63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5D18"/>
    <w:rsid w:val="009F5D18"/>
    <w:rsid w:val="00C314F2"/>
    <w:rsid w:val="00CE1804"/>
    <w:rsid w:val="00D63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2023-11-15T09:19:00Z</dcterms:created>
  <dcterms:modified xsi:type="dcterms:W3CDTF">2023-11-15T09:20:00Z</dcterms:modified>
</cp:coreProperties>
</file>