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05B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澄江市</w:t>
      </w: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住房和城乡建设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局</w:t>
      </w: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政府信息公开目录</w:t>
      </w:r>
    </w:p>
    <w:tbl>
      <w:tblPr>
        <w:tblStyle w:val="7"/>
        <w:tblW w:w="1176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826"/>
        <w:gridCol w:w="1847"/>
        <w:gridCol w:w="948"/>
        <w:gridCol w:w="2753"/>
        <w:gridCol w:w="1154"/>
        <w:gridCol w:w="1154"/>
        <w:gridCol w:w="591"/>
        <w:gridCol w:w="16"/>
        <w:gridCol w:w="607"/>
        <w:gridCol w:w="1"/>
        <w:gridCol w:w="604"/>
        <w:gridCol w:w="1"/>
        <w:gridCol w:w="635"/>
        <w:gridCol w:w="1"/>
      </w:tblGrid>
      <w:tr w14:paraId="7592DC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23DC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ascii="黑体" w:hAnsi="宋体" w:eastAsia="黑体" w:cs="黑体"/>
                <w:b/>
                <w:bCs w:val="0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CB784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eastAsia="黑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sz w:val="21"/>
                <w:szCs w:val="21"/>
              </w:rPr>
              <w:t>公开</w:t>
            </w:r>
            <w:r>
              <w:rPr>
                <w:rFonts w:hint="eastAsia" w:ascii="黑体" w:hAnsi="宋体" w:eastAsia="黑体" w:cs="黑体"/>
                <w:b/>
                <w:bCs w:val="0"/>
                <w:color w:val="000000"/>
                <w:sz w:val="21"/>
                <w:szCs w:val="21"/>
                <w:lang w:eastAsia="zh-CN"/>
              </w:rPr>
              <w:t>事项</w:t>
            </w:r>
          </w:p>
        </w:tc>
        <w:tc>
          <w:tcPr>
            <w:tcW w:w="1847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F9EE1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sz w:val="21"/>
                <w:szCs w:val="21"/>
              </w:rPr>
              <w:t>公开内容</w:t>
            </w:r>
          </w:p>
        </w:tc>
        <w:tc>
          <w:tcPr>
            <w:tcW w:w="948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FAC6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/>
                <w:b/>
                <w:bCs w:val="0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sz w:val="21"/>
                <w:szCs w:val="21"/>
                <w:lang w:eastAsia="zh-CN"/>
              </w:rPr>
              <w:t>公开依据</w:t>
            </w:r>
          </w:p>
        </w:tc>
        <w:tc>
          <w:tcPr>
            <w:tcW w:w="2753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81A9F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sz w:val="21"/>
                <w:szCs w:val="21"/>
                <w:lang w:eastAsia="zh-CN"/>
              </w:rPr>
              <w:t>公开渠道</w:t>
            </w:r>
          </w:p>
        </w:tc>
        <w:tc>
          <w:tcPr>
            <w:tcW w:w="115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815E3A">
            <w:pPr>
              <w:jc w:val="center"/>
              <w:rPr>
                <w:rFonts w:hint="default" w:ascii="黑体" w:hAnsi="宋体" w:eastAsia="黑体" w:cs="黑体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公开主体</w:t>
            </w:r>
          </w:p>
        </w:tc>
        <w:tc>
          <w:tcPr>
            <w:tcW w:w="115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275102">
            <w:pPr>
              <w:spacing w:line="240" w:lineRule="auto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公开</w:t>
            </w:r>
            <w:r>
              <w:rPr>
                <w:rFonts w:hint="eastAsia"/>
                <w:b/>
                <w:bCs w:val="0"/>
              </w:rPr>
              <w:t>时限</w:t>
            </w:r>
          </w:p>
        </w:tc>
        <w:tc>
          <w:tcPr>
            <w:tcW w:w="12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496D0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ottom"/>
              <w:rPr>
                <w:rFonts w:hint="eastAsia" w:ascii="黑体" w:hAnsi="宋体" w:eastAsia="黑体" w:cs="黑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sz w:val="21"/>
                <w:szCs w:val="21"/>
              </w:rPr>
              <w:t>公开</w:t>
            </w:r>
            <w:r>
              <w:rPr>
                <w:rFonts w:hint="eastAsia" w:ascii="黑体" w:hAnsi="宋体" w:eastAsia="黑体" w:cs="黑体"/>
                <w:b/>
                <w:bCs w:val="0"/>
                <w:color w:val="000000"/>
                <w:sz w:val="21"/>
                <w:szCs w:val="21"/>
                <w:lang w:eastAsia="zh-CN"/>
              </w:rPr>
              <w:t>对象</w:t>
            </w:r>
          </w:p>
        </w:tc>
        <w:tc>
          <w:tcPr>
            <w:tcW w:w="12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35FE5F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ottom"/>
              <w:rPr>
                <w:rFonts w:hint="eastAsia" w:ascii="黑体" w:hAnsi="宋体" w:eastAsia="黑体" w:cs="黑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sz w:val="21"/>
                <w:szCs w:val="21"/>
                <w:lang w:eastAsia="zh-CN"/>
              </w:rPr>
              <w:t>公开方式</w:t>
            </w:r>
          </w:p>
        </w:tc>
      </w:tr>
      <w:tr w14:paraId="3B63F8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81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967A3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ascii="黑体" w:hAnsi="宋体" w:eastAsia="黑体" w:cs="黑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661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DEFA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500DB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5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D2896D4">
            <w:pPr>
              <w:spacing w:line="240" w:lineRule="auto"/>
              <w:jc w:val="center"/>
              <w:rPr>
                <w:rFonts w:hint="eastAsia"/>
                <w:b/>
                <w:bCs w:val="0"/>
              </w:rPr>
            </w:pPr>
          </w:p>
        </w:tc>
        <w:tc>
          <w:tcPr>
            <w:tcW w:w="11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9B402BA">
            <w:pPr>
              <w:spacing w:line="240" w:lineRule="auto"/>
              <w:jc w:val="center"/>
              <w:rPr>
                <w:rFonts w:hint="eastAsia"/>
                <w:b/>
                <w:bCs w:val="0"/>
              </w:rPr>
            </w:pPr>
          </w:p>
        </w:tc>
        <w:tc>
          <w:tcPr>
            <w:tcW w:w="11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618CAB8">
            <w:pPr>
              <w:spacing w:line="240" w:lineRule="auto"/>
              <w:jc w:val="center"/>
              <w:rPr>
                <w:rFonts w:hint="eastAsia"/>
                <w:b/>
                <w:bCs w:val="0"/>
                <w:lang w:val="en-US" w:eastAsia="zh-CN"/>
              </w:rPr>
            </w:pP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46531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ottom"/>
              <w:rPr>
                <w:rFonts w:hint="eastAsia" w:ascii="黑体" w:hAnsi="宋体" w:eastAsia="黑体" w:cs="黑体"/>
                <w:b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sz w:val="18"/>
                <w:szCs w:val="18"/>
                <w:lang w:eastAsia="zh-CN"/>
              </w:rPr>
              <w:t>全社会</w:t>
            </w:r>
          </w:p>
        </w:tc>
        <w:tc>
          <w:tcPr>
            <w:tcW w:w="6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C9CB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ottom"/>
              <w:rPr>
                <w:rFonts w:hint="eastAsia" w:ascii="黑体" w:hAnsi="宋体" w:eastAsia="黑体" w:cs="黑体"/>
                <w:b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sz w:val="18"/>
                <w:szCs w:val="18"/>
                <w:lang w:eastAsia="zh-CN"/>
              </w:rPr>
              <w:t>特定群体</w:t>
            </w:r>
          </w:p>
        </w:tc>
        <w:tc>
          <w:tcPr>
            <w:tcW w:w="6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F0218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ottom"/>
              <w:rPr>
                <w:rFonts w:hint="eastAsia" w:ascii="黑体" w:hAnsi="宋体" w:eastAsia="黑体" w:cs="黑体"/>
                <w:b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sz w:val="18"/>
                <w:szCs w:val="18"/>
                <w:lang w:eastAsia="zh-CN"/>
              </w:rPr>
              <w:t>主动公开</w:t>
            </w:r>
          </w:p>
        </w:tc>
        <w:tc>
          <w:tcPr>
            <w:tcW w:w="6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5E57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ottom"/>
              <w:rPr>
                <w:rFonts w:hint="eastAsia" w:ascii="黑体" w:hAnsi="宋体" w:eastAsia="黑体" w:cs="黑体"/>
                <w:b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sz w:val="18"/>
                <w:szCs w:val="18"/>
                <w:lang w:eastAsia="zh-CN"/>
              </w:rPr>
              <w:t>依申请公开</w:t>
            </w:r>
          </w:p>
        </w:tc>
      </w:tr>
      <w:tr w14:paraId="391F2E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382" w:hRule="atLeast"/>
          <w:jc w:val="center"/>
        </w:trPr>
        <w:tc>
          <w:tcPr>
            <w:tcW w:w="63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0183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9A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</w:t>
            </w:r>
          </w:p>
          <w:p w14:paraId="5FDE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</w:t>
            </w:r>
          </w:p>
        </w:tc>
        <w:tc>
          <w:tcPr>
            <w:tcW w:w="1847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CB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保障性住房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建设、管理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信息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；</w:t>
            </w:r>
          </w:p>
          <w:p w14:paraId="2444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农村危房改造信息、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政策文件</w:t>
            </w:r>
          </w:p>
        </w:tc>
        <w:tc>
          <w:tcPr>
            <w:tcW w:w="94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E9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2753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FF43C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■政府网站 □政府公报</w:t>
            </w:r>
          </w:p>
          <w:p w14:paraId="61A0E405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□政务新媒体 □发布会/听证会</w:t>
            </w:r>
          </w:p>
          <w:p w14:paraId="20AAF66C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□广播电视 □纸质媒体</w:t>
            </w:r>
          </w:p>
          <w:p w14:paraId="0F46EF16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□公开查阅点 □政务服务中心</w:t>
            </w:r>
          </w:p>
          <w:p w14:paraId="1CF60721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□便民服务站点□入户/现场宣传</w:t>
            </w:r>
          </w:p>
          <w:p w14:paraId="6C95CF63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□图书馆 □精准推送</w:t>
            </w:r>
          </w:p>
          <w:p w14:paraId="316C5E2F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□其他</w:t>
            </w:r>
          </w:p>
        </w:tc>
        <w:tc>
          <w:tcPr>
            <w:tcW w:w="1154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E38DF8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仿宋" w:hAnsi="仿宋" w:eastAsia="仿宋" w:cs="仿宋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  <w:lang w:val="en-US" w:eastAsia="zh-CN"/>
              </w:rPr>
              <w:t>澄江市住房和城乡建建设局</w:t>
            </w:r>
          </w:p>
        </w:tc>
        <w:tc>
          <w:tcPr>
            <w:tcW w:w="1154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93928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信息产生或变更之日起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20个工作日内公开，保持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长期</w:t>
            </w:r>
          </w:p>
          <w:p w14:paraId="2CFB08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公开</w:t>
            </w:r>
          </w:p>
        </w:tc>
        <w:tc>
          <w:tcPr>
            <w:tcW w:w="591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53A3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Tahoma" w:cs="Arial"/>
                <w:sz w:val="24"/>
                <w:szCs w:val="24"/>
              </w:rPr>
              <w:t>√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FC39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8D1C1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Tahoma" w:cs="Arial"/>
                <w:sz w:val="24"/>
                <w:szCs w:val="24"/>
              </w:rPr>
              <w:t>√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36931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14:paraId="3BDFE4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  <w:jc w:val="center"/>
        </w:trPr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DF025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E5FE8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建设信息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A3C54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行业动态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业务信息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专题报道、会议情况、城市建设、建筑管理、村镇建设、两学一做教育、党风廉政建设和反腐败工作、城镇化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建设信息等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BBB3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EEFEC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■政府网站 □政府公报</w:t>
            </w:r>
          </w:p>
          <w:p w14:paraId="2297DFD4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□政务新媒体 □发布会/听证会</w:t>
            </w:r>
          </w:p>
          <w:p w14:paraId="065BAF6C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□广播电视 □纸质媒体</w:t>
            </w:r>
          </w:p>
          <w:p w14:paraId="1C846CF6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□公开查阅点 □政务服务中心</w:t>
            </w:r>
          </w:p>
          <w:p w14:paraId="58B20673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□便民服务站点□入户/现场宣传</w:t>
            </w:r>
          </w:p>
          <w:p w14:paraId="2D833B0C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□图书馆 □精准推送</w:t>
            </w:r>
          </w:p>
          <w:p w14:paraId="19237C0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□其他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E83E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  <w:lang w:val="en-US" w:eastAsia="zh-CN"/>
              </w:rPr>
              <w:t>澄江市住房和城乡建建设局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D9B7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信息产生或变更之日起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20个工作日内公开，保持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长期</w:t>
            </w:r>
          </w:p>
          <w:p w14:paraId="58AC29B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公开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4C47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Tahoma" w:cs="Arial"/>
                <w:sz w:val="24"/>
                <w:szCs w:val="24"/>
              </w:rPr>
              <w:t>√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44301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7935A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Tahoma" w:cs="Arial"/>
                <w:sz w:val="24"/>
                <w:szCs w:val="24"/>
              </w:rPr>
              <w:t>√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5E91C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14:paraId="226192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27314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0E697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公开目录及办事指南</w:t>
            </w:r>
            <w:bookmarkStart w:id="0" w:name="_GoBack"/>
            <w:bookmarkEnd w:id="0"/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3F736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政府信息公开指南、政府信息公开目录、行政应诉机构公示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依申请公开、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相关业务办事指南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1A2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A8DA1B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■政府网站 □政府公报</w:t>
            </w:r>
          </w:p>
          <w:p w14:paraId="337CC038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□政务新媒体 □发布会/听证会</w:t>
            </w:r>
          </w:p>
          <w:p w14:paraId="564B6E36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□广播电视 □纸质媒体</w:t>
            </w:r>
          </w:p>
          <w:p w14:paraId="31C3A21B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□公开查阅点 □政务服务中心</w:t>
            </w:r>
          </w:p>
          <w:p w14:paraId="498829FA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□便民服务站点□入户/现场宣传</w:t>
            </w:r>
          </w:p>
          <w:p w14:paraId="0B6816F6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□图书馆 □精准推送</w:t>
            </w:r>
          </w:p>
          <w:p w14:paraId="619C23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□其他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763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  <w:lang w:val="en-US" w:eastAsia="zh-CN"/>
              </w:rPr>
              <w:t>澄江市住房和城乡建建设局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6023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信息产生或变更之日起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20个工作日内公开，保持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长期</w:t>
            </w:r>
          </w:p>
          <w:p w14:paraId="3669901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公开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A30E8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Tahoma" w:cs="Arial"/>
                <w:sz w:val="24"/>
                <w:szCs w:val="24"/>
              </w:rPr>
              <w:t>√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BDED1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AF9E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Tahoma" w:cs="Arial"/>
                <w:sz w:val="24"/>
                <w:szCs w:val="24"/>
              </w:rPr>
              <w:t>√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017D3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14:paraId="6A6AA6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C699E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4A634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政府信息公开年度报告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C62B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政府信息公开年度报告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0CC9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BA627D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■政府网站 □政府公报</w:t>
            </w:r>
          </w:p>
          <w:p w14:paraId="68814CE2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□政务新媒体 □发布会/听证会</w:t>
            </w:r>
          </w:p>
          <w:p w14:paraId="4F00D828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□广播电视 □纸质媒体</w:t>
            </w:r>
          </w:p>
          <w:p w14:paraId="179A091D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□公开查阅点 □政务服务中心</w:t>
            </w:r>
          </w:p>
          <w:p w14:paraId="600574C1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□便民服务站点□入户/现场宣传</w:t>
            </w:r>
          </w:p>
          <w:p w14:paraId="63B113C0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□图书馆 □精准推送</w:t>
            </w:r>
          </w:p>
          <w:p w14:paraId="363BE8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□其他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23E2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  <w:lang w:val="en-US" w:eastAsia="zh-CN"/>
              </w:rPr>
              <w:t>澄江市住房和城乡建建设局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49B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信息产生或变更之日起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20个工作日内公开，保持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长期</w:t>
            </w:r>
          </w:p>
          <w:p w14:paraId="3BD627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公开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6DF5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Tahoma" w:cs="Arial"/>
                <w:sz w:val="24"/>
                <w:szCs w:val="24"/>
              </w:rPr>
              <w:t>√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F4DC1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D54C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Tahoma" w:cs="Arial"/>
                <w:sz w:val="24"/>
                <w:szCs w:val="24"/>
              </w:rPr>
              <w:t>√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2431A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14:paraId="6D1902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2EAB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9E26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机构概况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1EBB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内设机构、职能职责、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领导分工、局属单位职能职责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29D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E9233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■政府网站 □政府公报</w:t>
            </w:r>
          </w:p>
          <w:p w14:paraId="18662374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□政务新媒体 □发布会/听证会</w:t>
            </w:r>
          </w:p>
          <w:p w14:paraId="14C161A0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□广播电视 □纸质媒体</w:t>
            </w:r>
          </w:p>
          <w:p w14:paraId="7859DDC3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□公开查阅点 □政务服务中心</w:t>
            </w:r>
          </w:p>
          <w:p w14:paraId="63EF14C1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□便民服务站点□入户/现场宣传</w:t>
            </w:r>
          </w:p>
          <w:p w14:paraId="292A6CDD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□图书馆 □精准推送</w:t>
            </w:r>
          </w:p>
          <w:p w14:paraId="52F04E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□其他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29E3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  <w:lang w:val="en-US" w:eastAsia="zh-CN"/>
              </w:rPr>
              <w:t>澄江市住房和城乡建建设局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BC757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长期</w:t>
            </w:r>
          </w:p>
          <w:p w14:paraId="103DB50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公开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信息产生或变更之日起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20个工作日内公开，保持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长期</w:t>
            </w:r>
          </w:p>
          <w:p w14:paraId="03708B6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公开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3B7F5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Tahoma" w:cs="Arial"/>
                <w:sz w:val="24"/>
                <w:szCs w:val="24"/>
              </w:rPr>
              <w:t>√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F98AE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E82D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Tahoma" w:cs="Arial"/>
                <w:sz w:val="24"/>
                <w:szCs w:val="24"/>
              </w:rPr>
              <w:t>√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13BA8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14:paraId="302F67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C4830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848A0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通知公告</w:t>
            </w:r>
          </w:p>
        </w:tc>
        <w:tc>
          <w:tcPr>
            <w:tcW w:w="1847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E889D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公告通知、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澄江市西龙潭饮用水水质监测月报表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、澄江市第二自水厂管网水、水质水、出厂水水质化验周检报表</w:t>
            </w:r>
          </w:p>
          <w:p w14:paraId="53B7E1A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4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B44B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5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F8BF51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■政府网站 □政府公报</w:t>
            </w:r>
          </w:p>
          <w:p w14:paraId="2C645687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□政务新媒体 □发布会/听证会</w:t>
            </w:r>
          </w:p>
          <w:p w14:paraId="3D03DE02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□广播电视 □纸质媒体</w:t>
            </w:r>
          </w:p>
          <w:p w14:paraId="5D28A512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□公开查阅点 □政务服务中心</w:t>
            </w:r>
          </w:p>
          <w:p w14:paraId="0358B0F3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□便民服务站点□入户/现场宣传</w:t>
            </w:r>
          </w:p>
          <w:p w14:paraId="2E8EE5A6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□图书馆 □精准推送</w:t>
            </w:r>
          </w:p>
          <w:p w14:paraId="344F18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□其他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E13C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  <w:lang w:val="en-US" w:eastAsia="zh-CN"/>
              </w:rPr>
              <w:t>澄江市住房和城乡建建设局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1C43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信息产生或变更之日起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20个工作日内公开，保持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长期</w:t>
            </w:r>
          </w:p>
          <w:p w14:paraId="35522B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公开</w:t>
            </w:r>
          </w:p>
        </w:tc>
        <w:tc>
          <w:tcPr>
            <w:tcW w:w="607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C6564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Tahoma" w:cs="Arial"/>
                <w:sz w:val="24"/>
                <w:szCs w:val="24"/>
              </w:rPr>
              <w:t>√</w:t>
            </w:r>
          </w:p>
        </w:tc>
        <w:tc>
          <w:tcPr>
            <w:tcW w:w="608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161CA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FD5A0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Tahoma" w:cs="Arial"/>
                <w:sz w:val="24"/>
                <w:szCs w:val="24"/>
              </w:rPr>
              <w:t>√</w:t>
            </w:r>
          </w:p>
        </w:tc>
        <w:tc>
          <w:tcPr>
            <w:tcW w:w="636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53103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14:paraId="5BC0EE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4A30C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82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8A63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84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FF31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48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EBA61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275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C77C0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FF90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D343C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07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302F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AC25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05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B7E84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08268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14:paraId="15A5FB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ABED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37CE0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政策法规及公示公告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F6033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业务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工作新法规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、政策文件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、“双随机、一公开”部门抽查计划、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行政审批改革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2D89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1C8F73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■政府网站 □政府公报</w:t>
            </w:r>
          </w:p>
          <w:p w14:paraId="3FCBA98A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□政务新媒体 □发布会/听证会</w:t>
            </w:r>
          </w:p>
          <w:p w14:paraId="4F2A9E46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□广播电视 □纸质媒体</w:t>
            </w:r>
          </w:p>
          <w:p w14:paraId="72816EA3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□公开查阅点 □政务服务中心</w:t>
            </w:r>
          </w:p>
          <w:p w14:paraId="2356C7E5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□便民服务站点□入户/现场宣传</w:t>
            </w:r>
          </w:p>
          <w:p w14:paraId="1B16716D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□图书馆 □精准推送</w:t>
            </w:r>
          </w:p>
          <w:p w14:paraId="31D5A2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□其他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CA42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  <w:lang w:val="en-US" w:eastAsia="zh-CN"/>
              </w:rPr>
              <w:t>澄江市住房和城乡建建设局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D1030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信息产生或变更之日起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20个工作日内公开，保持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长期</w:t>
            </w:r>
          </w:p>
          <w:p w14:paraId="24420E8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公开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8FC0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Tahoma" w:cs="Arial"/>
                <w:sz w:val="24"/>
                <w:szCs w:val="24"/>
              </w:rPr>
              <w:t>√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234D1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541E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Tahoma" w:cs="Arial"/>
                <w:sz w:val="24"/>
                <w:szCs w:val="24"/>
              </w:rPr>
              <w:t>√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AC4AF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14:paraId="26FFAD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10D6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AB2E7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预决算公开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C110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住建局机关、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局属各单位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预决算公开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89A7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3E06FC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■政府网站 □政府公报</w:t>
            </w:r>
          </w:p>
          <w:p w14:paraId="5620BCCF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□政务新媒体 □发布会/听证会</w:t>
            </w:r>
          </w:p>
          <w:p w14:paraId="12FB4B45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□广播电视 □纸质媒体</w:t>
            </w:r>
          </w:p>
          <w:p w14:paraId="36A900C3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□公开查阅点 □政务服务中心</w:t>
            </w:r>
          </w:p>
          <w:p w14:paraId="42A67F55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□便民服务站点□入户/现场宣传</w:t>
            </w:r>
          </w:p>
          <w:p w14:paraId="538E70B6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□图书馆 □精准推送</w:t>
            </w:r>
          </w:p>
          <w:p w14:paraId="4CCD03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□其他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117D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  <w:lang w:val="en-US" w:eastAsia="zh-CN"/>
              </w:rPr>
              <w:t>澄江市住房和城乡建建设局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5095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信息产生或变更之日起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20个工作日内公开，保持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长期</w:t>
            </w:r>
          </w:p>
          <w:p w14:paraId="53F4EF5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公开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B2B04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Tahoma" w:cs="Arial"/>
                <w:sz w:val="24"/>
                <w:szCs w:val="24"/>
              </w:rPr>
              <w:t>√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BFF6D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0CDB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Tahoma" w:cs="Arial"/>
                <w:sz w:val="24"/>
                <w:szCs w:val="24"/>
              </w:rPr>
              <w:t>√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D690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14:paraId="6C15DF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8845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0174B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</w:rPr>
              <w:t>人大代表建议和政协提案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8524A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</w:rPr>
              <w:t>人大代表建议和政协提案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  <w:lang w:val="en-US" w:eastAsia="zh-CN"/>
              </w:rPr>
              <w:t>办理工作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7159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D0A8A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■政府网站 □政府公报</w:t>
            </w:r>
          </w:p>
          <w:p w14:paraId="1485471D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□政务新媒体 □发布会/听证会</w:t>
            </w:r>
          </w:p>
          <w:p w14:paraId="3DC51430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□广播电视 □纸质媒体</w:t>
            </w:r>
          </w:p>
          <w:p w14:paraId="2B3186DF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□公开查阅点 □政务服务中心</w:t>
            </w:r>
          </w:p>
          <w:p w14:paraId="58D13CCF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□便民服务站点□入户/现场宣传</w:t>
            </w:r>
          </w:p>
          <w:p w14:paraId="08964F14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 xml:space="preserve">□图书馆 </w:t>
            </w: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精准推送</w:t>
            </w:r>
          </w:p>
          <w:p w14:paraId="6071A8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>□其他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13F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  <w:lang w:val="en-US" w:eastAsia="zh-CN"/>
              </w:rPr>
              <w:t>澄江市住房和城乡建建设局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2904B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信息产生或变更之日起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20个工作日内公开，保持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长期</w:t>
            </w:r>
          </w:p>
          <w:p w14:paraId="23C2F8A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</w:rPr>
              <w:t>公开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49196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Tahoma" w:cs="Arial"/>
                <w:sz w:val="24"/>
                <w:szCs w:val="24"/>
              </w:rPr>
              <w:t>√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870D9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0CE5E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eastAsia="Tahoma" w:cs="Arial"/>
                <w:sz w:val="24"/>
                <w:szCs w:val="24"/>
              </w:rPr>
              <w:t>√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E40B5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005E5C45">
      <w:pPr>
        <w:rPr>
          <w:sz w:val="18"/>
          <w:szCs w:val="18"/>
        </w:rPr>
      </w:pPr>
    </w:p>
    <w:sectPr>
      <w:pgSz w:w="11906" w:h="16838"/>
      <w:pgMar w:top="57" w:right="57" w:bottom="57" w:left="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ZGUyNzEzY2NjZTg0ZTM1OGFmMzliNWJiNDIyMGIifQ=="/>
  </w:docVars>
  <w:rsids>
    <w:rsidRoot w:val="0A8C39EA"/>
    <w:rsid w:val="00D00757"/>
    <w:rsid w:val="03966B06"/>
    <w:rsid w:val="03FB7CB5"/>
    <w:rsid w:val="06D2315C"/>
    <w:rsid w:val="09356230"/>
    <w:rsid w:val="0A8C39EA"/>
    <w:rsid w:val="0BFF66F9"/>
    <w:rsid w:val="0D50449D"/>
    <w:rsid w:val="11557363"/>
    <w:rsid w:val="12886884"/>
    <w:rsid w:val="1576084A"/>
    <w:rsid w:val="168337B8"/>
    <w:rsid w:val="215A22DC"/>
    <w:rsid w:val="26B008B5"/>
    <w:rsid w:val="27E62E2A"/>
    <w:rsid w:val="3CBB393F"/>
    <w:rsid w:val="4B201FF2"/>
    <w:rsid w:val="4D556F39"/>
    <w:rsid w:val="4F7941DD"/>
    <w:rsid w:val="57424DEC"/>
    <w:rsid w:val="5DC273F5"/>
    <w:rsid w:val="688A1F93"/>
    <w:rsid w:val="6A9D5D0B"/>
    <w:rsid w:val="6F5C338A"/>
    <w:rsid w:val="75ED4175"/>
    <w:rsid w:val="781C165A"/>
    <w:rsid w:val="79DD7362"/>
    <w:rsid w:val="7AA6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</w:style>
  <w:style w:type="character" w:styleId="10">
    <w:name w:val="HTML Definition"/>
    <w:basedOn w:val="8"/>
    <w:uiPriority w:val="0"/>
  </w:style>
  <w:style w:type="character" w:styleId="11">
    <w:name w:val="HTML Typewriter"/>
    <w:basedOn w:val="8"/>
    <w:qFormat/>
    <w:uiPriority w:val="0"/>
    <w:rPr>
      <w:rFonts w:hint="default" w:ascii="Courier New" w:hAnsi="Courier New" w:cs="Courier New"/>
      <w:sz w:val="20"/>
    </w:rPr>
  </w:style>
  <w:style w:type="character" w:styleId="12">
    <w:name w:val="HTML Acronym"/>
    <w:basedOn w:val="8"/>
    <w:uiPriority w:val="0"/>
  </w:style>
  <w:style w:type="character" w:styleId="13">
    <w:name w:val="HTML Variable"/>
    <w:basedOn w:val="8"/>
    <w:uiPriority w:val="0"/>
  </w:style>
  <w:style w:type="character" w:styleId="14">
    <w:name w:val="HTML Code"/>
    <w:basedOn w:val="8"/>
    <w:qFormat/>
    <w:uiPriority w:val="0"/>
    <w:rPr>
      <w:rFonts w:hint="default" w:ascii="Courier New" w:hAnsi="Courier New" w:cs="Courier New"/>
      <w:sz w:val="20"/>
    </w:rPr>
  </w:style>
  <w:style w:type="character" w:styleId="15">
    <w:name w:val="HTML Cite"/>
    <w:basedOn w:val="8"/>
    <w:qFormat/>
    <w:uiPriority w:val="0"/>
  </w:style>
  <w:style w:type="character" w:styleId="16">
    <w:name w:val="HTML Keyboard"/>
    <w:basedOn w:val="8"/>
    <w:qFormat/>
    <w:uiPriority w:val="0"/>
    <w:rPr>
      <w:rFonts w:hint="default" w:ascii="Courier New" w:hAnsi="Courier New" w:cs="Courier New"/>
      <w:sz w:val="20"/>
    </w:rPr>
  </w:style>
  <w:style w:type="character" w:styleId="17">
    <w:name w:val="HTML Sample"/>
    <w:basedOn w:val="8"/>
    <w:uiPriority w:val="0"/>
    <w:rPr>
      <w:rFonts w:ascii="Courier New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2</Pages>
  <Words>1592</Words>
  <Characters>1601</Characters>
  <Lines>0</Lines>
  <Paragraphs>0</Paragraphs>
  <TotalTime>18</TotalTime>
  <ScaleCrop>false</ScaleCrop>
  <LinksUpToDate>false</LinksUpToDate>
  <CharactersWithSpaces>1646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2020-06-16T07:19:00Z</dcterms:created>
  <dc:creator>圝冬圝</dc:creator>
  <cp:lastModifiedBy>WPS_1568987199</cp:lastModifiedBy>
  <cp:lastPrinted>2020-06-19T03:03:00Z</cp:lastPrinted>
  <dcterms:modified xsi:type="dcterms:W3CDTF">2024-08-21T01:53:01Z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168A9B6867F244E695240186F338098D_13</vt:lpwstr>
  </property>
</Properties>
</file>