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GBK" w:cs="Times New Roman"/>
          <w:color w:val="auto"/>
          <w:sz w:val="32"/>
          <w:lang w:val="en-US" w:eastAsia="en-US"/>
        </w:rPr>
        <w:t>附件</w:t>
      </w:r>
      <w:r>
        <w:rPr>
          <w:rFonts w:hint="default" w:ascii="Times New Roman" w:hAnsi="Times New Roman" w:eastAsia="方正黑体GBK" w:cs="Times New Roman"/>
          <w:color w:val="auto"/>
          <w:sz w:val="32"/>
          <w:lang w:val="en-US" w:eastAsia="zh-CN"/>
        </w:rPr>
        <w:t>2</w:t>
      </w:r>
    </w:p>
    <w:p>
      <w:pPr>
        <w:ind w:left="210" w:leftChars="0" w:hanging="210" w:hangingChars="58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澄江市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en-US"/>
        </w:rPr>
        <w:t>乡村公益性岗位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人员花名册</w:t>
      </w:r>
    </w:p>
    <w:p>
      <w:pPr>
        <w:ind w:left="-2" w:leftChars="0" w:hanging="2" w:firstLineChars="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单位（盖章）： 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凤麓街道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               负责人：                  填表人：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许雁云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             填表日期：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2024年6月19日</w:t>
      </w:r>
    </w:p>
    <w:tbl>
      <w:tblPr>
        <w:tblStyle w:val="5"/>
        <w:tblpPr w:leftFromText="180" w:rightFromText="180" w:vertAnchor="text" w:horzAnchor="page" w:tblpX="1048" w:tblpY="73"/>
        <w:tblOverlap w:val="never"/>
        <w:tblW w:w="14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690"/>
        <w:gridCol w:w="1492"/>
        <w:gridCol w:w="3178"/>
        <w:gridCol w:w="1909"/>
        <w:gridCol w:w="1746"/>
        <w:gridCol w:w="160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安置岗位</w:t>
            </w:r>
          </w:p>
        </w:tc>
        <w:tc>
          <w:tcPr>
            <w:tcW w:w="31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岗位类别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（乡村公益性岗位）</w:t>
            </w:r>
          </w:p>
        </w:tc>
        <w:tc>
          <w:tcPr>
            <w:tcW w:w="36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协议时间</w:t>
            </w:r>
          </w:p>
        </w:tc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止</w:t>
            </w:r>
          </w:p>
        </w:tc>
        <w:tc>
          <w:tcPr>
            <w:tcW w:w="1609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鲁红萍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张巧玲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18*******92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王会琼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18*******31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0"/>
                <w:lang w:val="en-US" w:eastAsia="zh-CN"/>
              </w:rPr>
              <w:t>陈秀香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15*******80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郭忠林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15*******86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赵云忠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15*******63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黄小芬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13*******48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李美珍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2024年7月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13*******24</w:t>
            </w: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180" w:right="1020" w:bottom="1800" w:left="11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mI3ZTE1YmQ5NTljZjBmYzYxM2IyMTFjODA4YjYifQ=="/>
  </w:docVars>
  <w:rsids>
    <w:rsidRoot w:val="0EBD6F7B"/>
    <w:rsid w:val="01992B49"/>
    <w:rsid w:val="066055E2"/>
    <w:rsid w:val="0EBD6F7B"/>
    <w:rsid w:val="1011416A"/>
    <w:rsid w:val="1B115538"/>
    <w:rsid w:val="2AAF5AB3"/>
    <w:rsid w:val="2BB23970"/>
    <w:rsid w:val="395E0A45"/>
    <w:rsid w:val="3E111313"/>
    <w:rsid w:val="4C6D595F"/>
    <w:rsid w:val="53A235C5"/>
    <w:rsid w:val="5EF3272E"/>
    <w:rsid w:val="5F3B70A3"/>
    <w:rsid w:val="65F922DF"/>
    <w:rsid w:val="770115DB"/>
    <w:rsid w:val="7A7E043C"/>
    <w:rsid w:val="7B322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679</Characters>
  <Lines>0</Lines>
  <Paragraphs>0</Paragraphs>
  <TotalTime>0</TotalTime>
  <ScaleCrop>false</ScaleCrop>
  <LinksUpToDate>false</LinksUpToDate>
  <CharactersWithSpaces>726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2022-08-24T02:33:00Z</dcterms:created>
  <dc:creator>Administrator</dc:creator>
  <cp:lastModifiedBy>Lenovo</cp:lastModifiedBy>
  <dcterms:modified xsi:type="dcterms:W3CDTF">2024-12-31T07:49:16Z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F34D17D3E697447199652F11340917CB_13</vt:lpwstr>
  </property>
</Properties>
</file>