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kern w:val="0"/>
          <w:sz w:val="24"/>
          <w:szCs w:val="24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24"/>
          <w:szCs w:val="24"/>
          <w:lang w:val="en-US" w:eastAsia="zh-CN"/>
        </w:rPr>
        <w:t>1</w:t>
      </w:r>
    </w:p>
    <w:p w14:paraId="29AA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澄江市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跨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州（市）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外出务工</w:t>
      </w:r>
      <w:r>
        <w:rPr>
          <w:rFonts w:hint="eastAsia" w:eastAsia="方正小标宋_GBK" w:cs="Times New Roman"/>
          <w:sz w:val="40"/>
          <w:szCs w:val="40"/>
          <w:lang w:eastAsia="zh-CN"/>
        </w:rPr>
        <w:t>帮扶对象</w:t>
      </w:r>
    </w:p>
    <w:p w14:paraId="2D0B8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一次性交通补贴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申请审批表</w:t>
      </w:r>
    </w:p>
    <w:p w14:paraId="3B711F95">
      <w:pPr>
        <w:spacing w:line="440" w:lineRule="exact"/>
        <w:jc w:val="right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 w:val="24"/>
        </w:rPr>
        <w:t>申请时间：       年     月     日</w:t>
      </w:r>
    </w:p>
    <w:tbl>
      <w:tblPr>
        <w:tblStyle w:val="3"/>
        <w:tblW w:w="8956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35"/>
        <w:gridCol w:w="1147"/>
        <w:gridCol w:w="593"/>
        <w:gridCol w:w="120"/>
        <w:gridCol w:w="845"/>
        <w:gridCol w:w="865"/>
        <w:gridCol w:w="1055"/>
        <w:gridCol w:w="1591"/>
      </w:tblGrid>
      <w:tr w14:paraId="0A23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5" w:type="dxa"/>
            <w:vMerge w:val="restart"/>
            <w:vAlign w:val="center"/>
          </w:tcPr>
          <w:p w14:paraId="56986D98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</w:t>
            </w:r>
          </w:p>
          <w:p w14:paraId="6AE7D2F9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请</w:t>
            </w:r>
          </w:p>
          <w:p w14:paraId="745419C0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</w:t>
            </w:r>
          </w:p>
          <w:p w14:paraId="778512BA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填</w:t>
            </w:r>
          </w:p>
          <w:p w14:paraId="028A7127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写</w:t>
            </w:r>
          </w:p>
        </w:tc>
        <w:tc>
          <w:tcPr>
            <w:tcW w:w="1935" w:type="dxa"/>
            <w:vAlign w:val="center"/>
          </w:tcPr>
          <w:p w14:paraId="508A88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申请人姓名</w:t>
            </w:r>
          </w:p>
        </w:tc>
        <w:tc>
          <w:tcPr>
            <w:tcW w:w="1147" w:type="dxa"/>
            <w:vAlign w:val="center"/>
          </w:tcPr>
          <w:p w14:paraId="68DF67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287405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710" w:type="dxa"/>
            <w:gridSpan w:val="2"/>
            <w:vAlign w:val="center"/>
          </w:tcPr>
          <w:p w14:paraId="0E0F8F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C0955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1591" w:type="dxa"/>
            <w:vAlign w:val="center"/>
          </w:tcPr>
          <w:p w14:paraId="36B36B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8D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5" w:type="dxa"/>
            <w:vMerge w:val="continue"/>
            <w:vAlign w:val="center"/>
          </w:tcPr>
          <w:p w14:paraId="6AF2F18B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029ED1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6216" w:type="dxa"/>
            <w:gridSpan w:val="7"/>
            <w:vAlign w:val="center"/>
          </w:tcPr>
          <w:p w14:paraId="1ED814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1D9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5" w:type="dxa"/>
            <w:vMerge w:val="continue"/>
            <w:vAlign w:val="center"/>
          </w:tcPr>
          <w:p w14:paraId="3738B8AD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9E756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1860" w:type="dxa"/>
            <w:gridSpan w:val="3"/>
            <w:vAlign w:val="center"/>
          </w:tcPr>
          <w:p w14:paraId="55DD1E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0E1CB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14:paraId="0D3E66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D46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5" w:type="dxa"/>
            <w:vMerge w:val="continue"/>
            <w:vAlign w:val="center"/>
          </w:tcPr>
          <w:p w14:paraId="55354CE9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167A24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银行卡开户银行</w:t>
            </w:r>
          </w:p>
        </w:tc>
        <w:tc>
          <w:tcPr>
            <w:tcW w:w="1860" w:type="dxa"/>
            <w:gridSpan w:val="3"/>
            <w:vAlign w:val="center"/>
          </w:tcPr>
          <w:p w14:paraId="5F9DE3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67854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银行卡号</w:t>
            </w:r>
          </w:p>
        </w:tc>
        <w:tc>
          <w:tcPr>
            <w:tcW w:w="2646" w:type="dxa"/>
            <w:gridSpan w:val="2"/>
            <w:vAlign w:val="center"/>
          </w:tcPr>
          <w:p w14:paraId="320229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56B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05" w:type="dxa"/>
            <w:vMerge w:val="continue"/>
            <w:vAlign w:val="center"/>
          </w:tcPr>
          <w:p w14:paraId="73B9F370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1F3E52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务工单位</w:t>
            </w:r>
          </w:p>
        </w:tc>
        <w:tc>
          <w:tcPr>
            <w:tcW w:w="1860" w:type="dxa"/>
            <w:gridSpan w:val="3"/>
            <w:vAlign w:val="center"/>
          </w:tcPr>
          <w:p w14:paraId="2724F6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1DD9A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单位地址</w:t>
            </w:r>
          </w:p>
        </w:tc>
        <w:tc>
          <w:tcPr>
            <w:tcW w:w="2646" w:type="dxa"/>
            <w:gridSpan w:val="2"/>
            <w:vAlign w:val="center"/>
          </w:tcPr>
          <w:p w14:paraId="18C8DE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60C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5" w:type="dxa"/>
            <w:vMerge w:val="continue"/>
            <w:vAlign w:val="center"/>
          </w:tcPr>
          <w:p w14:paraId="00AA8853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687ECF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务工时间</w:t>
            </w:r>
          </w:p>
        </w:tc>
        <w:tc>
          <w:tcPr>
            <w:tcW w:w="1860" w:type="dxa"/>
            <w:gridSpan w:val="3"/>
            <w:vAlign w:val="center"/>
          </w:tcPr>
          <w:p w14:paraId="247BC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B2600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单位联系电话</w:t>
            </w:r>
          </w:p>
        </w:tc>
        <w:tc>
          <w:tcPr>
            <w:tcW w:w="2646" w:type="dxa"/>
            <w:gridSpan w:val="2"/>
            <w:vAlign w:val="center"/>
          </w:tcPr>
          <w:p w14:paraId="126B5E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88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vMerge w:val="continue"/>
            <w:vAlign w:val="center"/>
          </w:tcPr>
          <w:p w14:paraId="3CA4E42B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151" w:type="dxa"/>
            <w:gridSpan w:val="8"/>
            <w:vAlign w:val="center"/>
          </w:tcPr>
          <w:p w14:paraId="4D8D72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本人承诺：以上申报内容均属实，所提供的各项材料真实有效。现申请      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跨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州（市）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一次性交通补贴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500.00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元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大写：伍佰元整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</w:p>
          <w:p w14:paraId="31BF95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jc w:val="left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申请人（签字按手印）：                         年  月  日</w:t>
            </w:r>
          </w:p>
        </w:tc>
      </w:tr>
      <w:tr w14:paraId="7D2E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05" w:type="dxa"/>
            <w:vAlign w:val="center"/>
          </w:tcPr>
          <w:p w14:paraId="564E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村干部审核意见</w:t>
            </w:r>
          </w:p>
        </w:tc>
        <w:tc>
          <w:tcPr>
            <w:tcW w:w="3675" w:type="dxa"/>
            <w:gridSpan w:val="3"/>
            <w:vAlign w:val="top"/>
          </w:tcPr>
          <w:p w14:paraId="555D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66E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经核实，申请人</w:t>
            </w:r>
            <w:r>
              <w:rPr>
                <w:rFonts w:hint="eastAsia" w:eastAsia="方正仿宋_GBK" w:cs="Times New Roman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省内玉溪市外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稳定务工3个月及以上，符合外出务工奖补对象条件。</w:t>
            </w:r>
          </w:p>
          <w:p w14:paraId="790E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 w14:paraId="51A6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经办人：        </w:t>
            </w:r>
          </w:p>
          <w:p w14:paraId="1E3FBB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(盖章)</w:t>
            </w:r>
          </w:p>
          <w:p w14:paraId="173D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年   月   日</w:t>
            </w:r>
          </w:p>
        </w:tc>
        <w:tc>
          <w:tcPr>
            <w:tcW w:w="965" w:type="dxa"/>
            <w:gridSpan w:val="2"/>
            <w:vAlign w:val="center"/>
          </w:tcPr>
          <w:p w14:paraId="0457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镇街道社会事务办（党群中心）审核意见</w:t>
            </w:r>
          </w:p>
        </w:tc>
        <w:tc>
          <w:tcPr>
            <w:tcW w:w="3511" w:type="dxa"/>
            <w:gridSpan w:val="3"/>
            <w:vAlign w:val="top"/>
          </w:tcPr>
          <w:p w14:paraId="649B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经审核，申请人202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省内玉溪市外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务工3个月及以上，符合外出务工奖补对象条件。</w:t>
            </w:r>
          </w:p>
          <w:p w14:paraId="5CD7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  <w:p w14:paraId="68F2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经办人：     </w:t>
            </w:r>
          </w:p>
          <w:p w14:paraId="070D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分管领导：</w:t>
            </w:r>
          </w:p>
          <w:p w14:paraId="50A892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 w14:paraId="18BF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92" w:firstLineChars="0"/>
              <w:jc w:val="right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     年   月   日</w:t>
            </w:r>
          </w:p>
        </w:tc>
      </w:tr>
      <w:tr w14:paraId="381B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05" w:type="dxa"/>
            <w:vAlign w:val="center"/>
          </w:tcPr>
          <w:p w14:paraId="7CBA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公共</w:t>
            </w:r>
          </w:p>
          <w:p w14:paraId="2DE1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就业</w:t>
            </w:r>
          </w:p>
          <w:p w14:paraId="34ED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  <w:p w14:paraId="0340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  <w:p w14:paraId="493C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151" w:type="dxa"/>
            <w:gridSpan w:val="8"/>
            <w:vAlign w:val="top"/>
          </w:tcPr>
          <w:p w14:paraId="7701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经审核，符合跨州（市）外出务工奖补对象条件，按照有关文件规定，同意补助申请人跨州（市）外出务工交通补贴500.00元（大写：伍佰元整）</w:t>
            </w:r>
          </w:p>
          <w:p w14:paraId="0DFB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13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            审核人：              单位负责人：</w:t>
            </w:r>
          </w:p>
          <w:p w14:paraId="1EBF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 w14:paraId="4EB7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（单位盖章）              </w:t>
            </w:r>
          </w:p>
        </w:tc>
      </w:tr>
      <w:tr w14:paraId="6A4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05" w:type="dxa"/>
            <w:vAlign w:val="center"/>
          </w:tcPr>
          <w:p w14:paraId="208D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农业农村部门审批意见</w:t>
            </w:r>
          </w:p>
        </w:tc>
        <w:tc>
          <w:tcPr>
            <w:tcW w:w="8151" w:type="dxa"/>
            <w:gridSpan w:val="8"/>
            <w:vAlign w:val="top"/>
          </w:tcPr>
          <w:p w14:paraId="3C84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经审核，申请人符合跨州（市）外出务工奖补对象条件。</w:t>
            </w:r>
          </w:p>
          <w:p w14:paraId="52AB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3E4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            审核人：              单位负责人：</w:t>
            </w:r>
          </w:p>
          <w:p w14:paraId="4630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 w14:paraId="182B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</w:tc>
      </w:tr>
    </w:tbl>
    <w:p w14:paraId="0345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备注：1</w:t>
      </w:r>
      <w:r>
        <w:rPr>
          <w:rFonts w:hint="default" w:ascii="Times New Roman" w:hAnsi="Times New Roman" w:cs="Times New Roman"/>
          <w:color w:val="auto"/>
          <w:sz w:val="24"/>
          <w:lang w:val="en-US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24"/>
          <w:lang w:val="en-US"/>
        </w:rPr>
        <w:t>此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表一式一份，由</w:t>
      </w:r>
      <w:r>
        <w:rPr>
          <w:rFonts w:hint="eastAsia" w:eastAsia="方正仿宋_GBK" w:cs="Times New Roman"/>
          <w:color w:val="auto"/>
          <w:sz w:val="24"/>
          <w:lang w:val="en-US" w:eastAsia="zh-CN"/>
        </w:rPr>
        <w:t>农业农村局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留存。</w:t>
      </w:r>
    </w:p>
    <w:p w14:paraId="5E3F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720" w:firstLineChars="300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2</w:t>
      </w:r>
      <w:r>
        <w:rPr>
          <w:rFonts w:hint="default" w:ascii="Times New Roman" w:hAnsi="Times New Roman" w:cs="Times New Roman"/>
          <w:color w:val="auto"/>
          <w:sz w:val="24"/>
          <w:lang w:val="en-US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24"/>
          <w:lang w:val="en-US"/>
        </w:rPr>
        <w:t>申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请人填报此表并提供有效身份件复印件、</w:t>
      </w: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开通银行卡功能的社保卡</w:t>
      </w:r>
      <w:r>
        <w:rPr>
          <w:rFonts w:hint="eastAsia" w:ascii="Times New Roman" w:hAnsi="Times New Roman" w:eastAsia="方正仿宋_GBK" w:cs="Times New Roman"/>
          <w:color w:val="auto"/>
          <w:sz w:val="24"/>
          <w:lang w:eastAsia="zh-CN"/>
        </w:rPr>
        <w:t>复印件及以下任何一项证明材料“务工证明、劳动合同、当年</w:t>
      </w: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3个月的银行</w:t>
      </w:r>
      <w:r>
        <w:rPr>
          <w:rFonts w:hint="default" w:ascii="Times New Roman" w:hAnsi="Times New Roman" w:eastAsia="方正仿宋_GBK" w:cs="Times New Roman"/>
          <w:color w:val="auto"/>
          <w:sz w:val="24"/>
          <w:lang w:eastAsia="zh-CN"/>
        </w:rPr>
        <w:t>工资流水或</w:t>
      </w:r>
      <w:r>
        <w:rPr>
          <w:rFonts w:hint="eastAsia" w:ascii="Times New Roman" w:hAnsi="Times New Roman" w:eastAsia="方正仿宋_GBK" w:cs="Times New Roman"/>
          <w:color w:val="auto"/>
          <w:sz w:val="24"/>
          <w:lang w:eastAsia="zh-CN"/>
        </w:rPr>
        <w:t>城镇企业职工养老保险参保</w:t>
      </w:r>
      <w:r>
        <w:rPr>
          <w:rFonts w:hint="default" w:ascii="Times New Roman" w:hAnsi="Times New Roman" w:eastAsia="方正仿宋_GBK" w:cs="Times New Roman"/>
          <w:color w:val="auto"/>
          <w:sz w:val="24"/>
          <w:lang w:eastAsia="zh-CN"/>
        </w:rPr>
        <w:t>证明</w:t>
      </w:r>
      <w:r>
        <w:rPr>
          <w:rFonts w:hint="eastAsia" w:ascii="Times New Roman" w:hAnsi="Times New Roman" w:eastAsia="方正仿宋_GBK" w:cs="Times New Roman"/>
          <w:color w:val="auto"/>
          <w:sz w:val="24"/>
          <w:lang w:eastAsia="zh-CN"/>
        </w:rPr>
        <w:t>”四</w:t>
      </w: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选一。</w:t>
      </w:r>
    </w:p>
    <w:p w14:paraId="7D4AFDD8">
      <w:pP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br w:type="page"/>
      </w:r>
    </w:p>
    <w:p w14:paraId="19C3552E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个人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务工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5860CC12">
      <w:pPr>
        <w:jc w:val="center"/>
        <w:rPr>
          <w:rFonts w:hint="eastAsia"/>
          <w:b/>
          <w:sz w:val="24"/>
        </w:rPr>
      </w:pPr>
    </w:p>
    <w:p w14:paraId="469E6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，系本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职工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月入职，2026年以来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连续</w:t>
      </w:r>
      <w:r>
        <w:rPr>
          <w:rFonts w:hint="eastAsia" w:ascii="仿宋_GB2312" w:eastAsia="仿宋_GB2312"/>
          <w:sz w:val="32"/>
          <w:szCs w:val="32"/>
        </w:rPr>
        <w:t>在本单位工作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个月</w:t>
      </w:r>
      <w:r>
        <w:rPr>
          <w:rFonts w:hint="eastAsia" w:ascii="仿宋_GB2312" w:eastAsia="仿宋_GB2312"/>
          <w:sz w:val="32"/>
          <w:szCs w:val="32"/>
        </w:rPr>
        <w:t>，目前在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三个月</w:t>
      </w:r>
      <w:r>
        <w:rPr>
          <w:rFonts w:hint="eastAsia" w:ascii="仿宋_GB2312" w:eastAsia="仿宋_GB2312"/>
          <w:sz w:val="32"/>
          <w:szCs w:val="32"/>
        </w:rPr>
        <w:t>内该职工的平均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工资</w:t>
      </w:r>
      <w:r>
        <w:rPr>
          <w:rFonts w:hint="eastAsia" w:ascii="仿宋_GB2312" w:eastAsia="仿宋_GB2312"/>
          <w:sz w:val="32"/>
          <w:szCs w:val="32"/>
        </w:rPr>
        <w:t>为人民币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元</w:t>
      </w:r>
      <w:r>
        <w:rPr>
          <w:rFonts w:hint="eastAsia" w:ascii="仿宋_GB2312" w:eastAsia="仿宋_GB2312"/>
          <w:sz w:val="32"/>
          <w:szCs w:val="32"/>
          <w:lang w:eastAsia="zh-CN"/>
        </w:rPr>
        <w:t>（大写：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1C3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承诺提供的以上情况真实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C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14EC3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0A0E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6DDE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实际务工地址：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E5848E3">
      <w:pPr>
        <w:jc w:val="right"/>
        <w:rPr>
          <w:rFonts w:hint="eastAsia" w:ascii="仿宋_GB2312" w:eastAsia="仿宋_GB2312"/>
          <w:sz w:val="32"/>
          <w:szCs w:val="32"/>
        </w:rPr>
      </w:pPr>
    </w:p>
    <w:p w14:paraId="077CD034">
      <w:pPr>
        <w:jc w:val="right"/>
        <w:rPr>
          <w:rFonts w:hint="eastAsia" w:ascii="仿宋_GB2312" w:eastAsia="仿宋_GB2312"/>
          <w:sz w:val="32"/>
          <w:szCs w:val="32"/>
        </w:rPr>
      </w:pPr>
    </w:p>
    <w:p w14:paraId="79DD7370">
      <w:pPr>
        <w:ind w:firstLine="1920" w:firstLineChars="6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0FCDFB42">
      <w:pPr>
        <w:ind w:firstLine="1920" w:firstLineChars="6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公章或有权部门章：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 w14:paraId="3A1C35E4">
      <w:pPr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p w14:paraId="6BCC022D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37D8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720" w:firstLineChars="300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45F2D"/>
    <w:rsid w:val="720F4B9A"/>
    <w:rsid w:val="74AA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2026-05-19T06:54:29Z</dcterms:created>
  <dc:creator>Administrator</dc:creator>
  <cp:lastModifiedBy>时之秒针</cp:lastModifiedBy>
  <dcterms:modified xsi:type="dcterms:W3CDTF">2026-05-19T06:58:55Z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eyJoZGlkIjoiNmEyMTc3Y2U3NTU3NTMwNzMwZGYzMmU4YWJlZTM5NmYiLCJ1c2VySWQiOiI3MTA2ODg5MjEifQ==</vt:lpwstr>
  </property>
  <property fmtid="{D5CDD505-2E9C-101B-9397-08002B2CF9AE}" pid="4" name="ICV">
    <vt:lpwstr>9C97BC1D068844728189A981E878C4C8_12</vt:lpwstr>
  </property>
</Properties>
</file>